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61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3"/>
        <w:gridCol w:w="958"/>
        <w:gridCol w:w="984"/>
        <w:gridCol w:w="2810"/>
        <w:gridCol w:w="2605"/>
        <w:gridCol w:w="36"/>
        <w:gridCol w:w="36"/>
        <w:gridCol w:w="51"/>
      </w:tblGrid>
      <w:tr w:rsidR="00C91352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Вид издания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Полный текст</w:t>
            </w:r>
          </w:p>
        </w:tc>
        <w:tc>
          <w:tcPr>
            <w:tcW w:w="0" w:type="auto"/>
            <w:vAlign w:val="center"/>
            <w:hideMark/>
          </w:tcPr>
          <w:p w:rsidR="00C91352" w:rsidRDefault="00C913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352" w:rsidRDefault="00C913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352" w:rsidRDefault="00C913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91352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 w:rsidP="008F39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2020 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Кондакова</w:t>
            </w:r>
            <w:proofErr w:type="spellEnd"/>
            <w:r>
              <w:rPr>
                <w:rFonts w:eastAsia="Times New Roman"/>
                <w:b/>
                <w:bCs/>
              </w:rPr>
              <w:t>, Л. И.</w:t>
            </w:r>
            <w:r>
              <w:rPr>
                <w:rFonts w:eastAsia="Times New Roman"/>
              </w:rPr>
              <w:t xml:space="preserve"> Общая гистология 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особие / Л. И. </w:t>
            </w:r>
            <w:proofErr w:type="spellStart"/>
            <w:r>
              <w:rPr>
                <w:rFonts w:eastAsia="Times New Roman"/>
              </w:rPr>
              <w:t>Кондакова</w:t>
            </w:r>
            <w:proofErr w:type="spellEnd"/>
            <w:r>
              <w:rPr>
                <w:rFonts w:eastAsia="Times New Roman"/>
              </w:rPr>
              <w:t>, О. В. Федорова, В. Л. Загребин.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2020. – 150, [1] с.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.: с. 134.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C91352" w:rsidRDefault="00C913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352" w:rsidRDefault="00C913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352" w:rsidRDefault="00C913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C91352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 w:rsidP="008F39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2021 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Снигур</w:t>
            </w:r>
            <w:proofErr w:type="spellEnd"/>
            <w:r>
              <w:rPr>
                <w:rFonts w:eastAsia="Times New Roman"/>
                <w:b/>
                <w:bCs/>
              </w:rPr>
              <w:t>, Г. Л.</w:t>
            </w:r>
            <w:r>
              <w:rPr>
                <w:rFonts w:eastAsia="Times New Roman"/>
              </w:rPr>
              <w:t xml:space="preserve"> Филогенез выделительной системы. Аномалии развития : учеб</w:t>
            </w:r>
            <w:proofErr w:type="gramStart"/>
            <w:r>
              <w:rPr>
                <w:rFonts w:eastAsia="Times New Roman"/>
              </w:rPr>
              <w:t>.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 xml:space="preserve">особие / Г. Л. </w:t>
            </w:r>
            <w:proofErr w:type="spellStart"/>
            <w:r>
              <w:rPr>
                <w:rFonts w:eastAsia="Times New Roman"/>
              </w:rPr>
              <w:t>Снигур</w:t>
            </w:r>
            <w:proofErr w:type="spellEnd"/>
            <w:r>
              <w:rPr>
                <w:rFonts w:eastAsia="Times New Roman"/>
              </w:rPr>
              <w:t>, Э. Ю. Сахарова, Т. Н. Щербакова.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2021. – 72 с.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.: с. 71.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91352" w:rsidRDefault="00C9135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C91352" w:rsidRDefault="00C913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352" w:rsidRDefault="00C9135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C91352" w:rsidRDefault="00C9135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3947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8F39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Чуков, С. З.</w:t>
            </w:r>
            <w:r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</w:rPr>
              <w:t xml:space="preserve">Регенеративные процессы в легких при новой </w:t>
            </w:r>
            <w:proofErr w:type="spellStart"/>
            <w:r>
              <w:rPr>
                <w:rFonts w:eastAsia="Times New Roman"/>
              </w:rPr>
              <w:t>коронавирусной</w:t>
            </w:r>
            <w:proofErr w:type="spellEnd"/>
            <w:r>
              <w:rPr>
                <w:rFonts w:eastAsia="Times New Roman"/>
              </w:rPr>
              <w:t xml:space="preserve"> инфекции: молекулярные и клеточные механизмы восстановления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С. З. Чуков. – Ставрополь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</w:t>
            </w:r>
            <w:proofErr w:type="gramStart"/>
            <w:r>
              <w:rPr>
                <w:rFonts w:eastAsia="Times New Roman"/>
              </w:rPr>
              <w:t>Ставропольского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ГМУ</w:t>
            </w:r>
            <w:proofErr w:type="spellEnd"/>
            <w:r>
              <w:rPr>
                <w:rFonts w:eastAsia="Times New Roman"/>
              </w:rPr>
              <w:t xml:space="preserve">, 2022. – 188 с.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978-5-7974-0730-0.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2022_Регенеративные процессы  </w:t>
            </w: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3947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Патологическая анатомия критических состояний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О. М. </w:t>
            </w:r>
            <w:proofErr w:type="spellStart"/>
            <w:r>
              <w:rPr>
                <w:rFonts w:eastAsia="Times New Roman"/>
              </w:rPr>
              <w:t>Семеренко</w:t>
            </w:r>
            <w:proofErr w:type="spellEnd"/>
            <w:r>
              <w:rPr>
                <w:rFonts w:eastAsia="Times New Roman"/>
              </w:rPr>
              <w:t xml:space="preserve">, И. В. </w:t>
            </w:r>
            <w:proofErr w:type="spellStart"/>
            <w:r>
              <w:rPr>
                <w:rFonts w:eastAsia="Times New Roman"/>
              </w:rPr>
              <w:t>Косторная</w:t>
            </w:r>
            <w:proofErr w:type="spellEnd"/>
            <w:r>
              <w:rPr>
                <w:rFonts w:eastAsia="Times New Roman"/>
              </w:rPr>
              <w:t>, С. З. Чуков [и др.]. – Ставрополь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</w:t>
            </w:r>
            <w:proofErr w:type="gramStart"/>
            <w:r>
              <w:rPr>
                <w:rFonts w:eastAsia="Times New Roman"/>
              </w:rPr>
              <w:t>Ставропольского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ГМУ</w:t>
            </w:r>
            <w:proofErr w:type="spellEnd"/>
            <w:r>
              <w:rPr>
                <w:rFonts w:eastAsia="Times New Roman"/>
              </w:rPr>
              <w:t xml:space="preserve">, 2023. – 188 с.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978-5-89822-770-8.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2023_Патологическая анатомия </w:t>
            </w:r>
            <w:proofErr w:type="gramStart"/>
            <w:r>
              <w:rPr>
                <w:rFonts w:eastAsia="Times New Roman"/>
              </w:rPr>
              <w:t>критических</w:t>
            </w:r>
            <w:proofErr w:type="gramEnd"/>
            <w:r>
              <w:rPr>
                <w:rFonts w:eastAsia="Times New Roman"/>
              </w:rPr>
              <w:t xml:space="preserve">  </w:t>
            </w: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3947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Калашникова, С. А.</w:t>
            </w:r>
            <w:r>
              <w:rPr>
                <w:rFonts w:eastAsia="Times New Roman"/>
              </w:rPr>
              <w:t xml:space="preserve"> Спланхнология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рабочая тетрадь / С. А. Калашникова, Ю. В. </w:t>
            </w:r>
            <w:proofErr w:type="spellStart"/>
            <w:r>
              <w:rPr>
                <w:rFonts w:eastAsia="Times New Roman"/>
              </w:rPr>
              <w:t>Довгялло</w:t>
            </w:r>
            <w:proofErr w:type="spellEnd"/>
            <w:r>
              <w:rPr>
                <w:rFonts w:eastAsia="Times New Roman"/>
              </w:rPr>
              <w:t>, Л. В. Полякова.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2024. – 72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71.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978-5-9652-0949-1.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3947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Частная патология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А. В. Смирнов, Н. В. Григорьева, Т. А. </w:t>
            </w:r>
            <w:proofErr w:type="spellStart"/>
            <w:r>
              <w:rPr>
                <w:rFonts w:eastAsia="Times New Roman"/>
              </w:rPr>
              <w:t>Белик</w:t>
            </w:r>
            <w:proofErr w:type="spellEnd"/>
            <w:r>
              <w:rPr>
                <w:rFonts w:eastAsia="Times New Roman"/>
              </w:rPr>
              <w:t xml:space="preserve"> [и др.].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2024. – 336 с.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ил.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>.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с. 335.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978-5-9652-0967-5.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3947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  <w:b/>
                <w:bCs/>
              </w:rPr>
              <w:t>Косметическая анатомия опасных зон лица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А. А. Воробьев, А. С. Баринов, Е. А. Баринова [и др.].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Принт</w:t>
            </w:r>
            <w:proofErr w:type="spellEnd"/>
            <w:r>
              <w:rPr>
                <w:rFonts w:eastAsia="Times New Roman"/>
              </w:rPr>
              <w:t xml:space="preserve">, 2024. – 23 с.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978-5-94424-427-7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200 экз.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Косметическая анатомия </w:t>
            </w:r>
            <w:proofErr w:type="spellStart"/>
            <w:proofErr w:type="gramStart"/>
            <w:r>
              <w:rPr>
                <w:rFonts w:eastAsia="Times New Roman"/>
              </w:rPr>
              <w:t>обл</w:t>
            </w:r>
            <w:proofErr w:type="spellEnd"/>
            <w:proofErr w:type="gramEnd"/>
            <w:r>
              <w:rPr>
                <w:rFonts w:eastAsia="Times New Roman"/>
              </w:rPr>
              <w:t xml:space="preserve">, Косметическая анатомия оборот </w:t>
            </w:r>
            <w:proofErr w:type="spellStart"/>
            <w:r>
              <w:rPr>
                <w:rFonts w:eastAsia="Times New Roman"/>
              </w:rPr>
              <w:t>тит</w:t>
            </w:r>
            <w:proofErr w:type="spellEnd"/>
            <w:r>
              <w:rPr>
                <w:rFonts w:eastAsia="Times New Roman"/>
              </w:rPr>
              <w:t xml:space="preserve"> листа, Косметическая анатомия </w:t>
            </w:r>
            <w:proofErr w:type="spellStart"/>
            <w:r>
              <w:rPr>
                <w:rFonts w:eastAsia="Times New Roman"/>
              </w:rPr>
              <w:t>тит</w:t>
            </w:r>
            <w:proofErr w:type="spellEnd"/>
            <w:r>
              <w:rPr>
                <w:rFonts w:eastAsia="Times New Roman"/>
              </w:rPr>
              <w:t xml:space="preserve"> лист </w:t>
            </w: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8F3947" w:rsidRPr="008F3947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Pr="00D25C0E" w:rsidRDefault="008F3947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</w:t>
            </w:r>
            <w:r w:rsidRPr="00D25C0E">
              <w:rPr>
                <w:rFonts w:eastAsia="Times New Roman"/>
                <w:b/>
                <w:bCs/>
                <w:lang w:val="en-US"/>
              </w:rPr>
              <w:t xml:space="preserve">Principles of blood supply, </w:t>
            </w:r>
            <w:proofErr w:type="spellStart"/>
            <w:r w:rsidRPr="00D25C0E">
              <w:rPr>
                <w:rFonts w:eastAsia="Times New Roman"/>
                <w:b/>
                <w:bCs/>
                <w:lang w:val="en-US"/>
              </w:rPr>
              <w:t>innervation</w:t>
            </w:r>
            <w:proofErr w:type="spellEnd"/>
            <w:r w:rsidRPr="00D25C0E">
              <w:rPr>
                <w:rFonts w:eastAsia="Times New Roman"/>
                <w:b/>
                <w:bCs/>
                <w:lang w:val="en-US"/>
              </w:rPr>
              <w:t xml:space="preserve">, </w:t>
            </w:r>
            <w:proofErr w:type="spellStart"/>
            <w:r w:rsidRPr="00D25C0E">
              <w:rPr>
                <w:rFonts w:eastAsia="Times New Roman"/>
                <w:b/>
                <w:bCs/>
                <w:lang w:val="en-US"/>
              </w:rPr>
              <w:t>limphatic</w:t>
            </w:r>
            <w:proofErr w:type="spellEnd"/>
            <w:r w:rsidRPr="00D25C0E">
              <w:rPr>
                <w:rFonts w:eastAsia="Times New Roman"/>
                <w:b/>
                <w:bCs/>
                <w:lang w:val="en-US"/>
              </w:rPr>
              <w:t xml:space="preserve"> drainage of the abdominal </w:t>
            </w:r>
            <w:proofErr w:type="gramStart"/>
            <w:r w:rsidRPr="00D25C0E">
              <w:rPr>
                <w:rFonts w:eastAsia="Times New Roman"/>
                <w:b/>
                <w:bCs/>
                <w:lang w:val="en-US"/>
              </w:rPr>
              <w:t>organs</w:t>
            </w:r>
            <w:r w:rsidRPr="00D25C0E">
              <w:rPr>
                <w:rFonts w:eastAsia="Times New Roman"/>
                <w:lang w:val="en-US"/>
              </w:rPr>
              <w:t xml:space="preserve"> :</w:t>
            </w:r>
            <w:proofErr w:type="gramEnd"/>
            <w:r w:rsidRPr="00D25C0E">
              <w:rPr>
                <w:rFonts w:eastAsia="Times New Roman"/>
                <w:lang w:val="en-US"/>
              </w:rPr>
              <w:t xml:space="preserve"> educational edition (manual for </w:t>
            </w:r>
            <w:proofErr w:type="spellStart"/>
            <w:r w:rsidRPr="00D25C0E">
              <w:rPr>
                <w:rFonts w:eastAsia="Times New Roman"/>
                <w:lang w:val="en-US"/>
              </w:rPr>
              <w:t>english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-speaking medical students) / A. </w:t>
            </w:r>
            <w:proofErr w:type="spellStart"/>
            <w:r w:rsidRPr="00D25C0E">
              <w:rPr>
                <w:rFonts w:eastAsia="Times New Roman"/>
                <w:lang w:val="en-US"/>
              </w:rPr>
              <w:t>Mazunov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, O. </w:t>
            </w:r>
            <w:proofErr w:type="spellStart"/>
            <w:r w:rsidRPr="00D25C0E">
              <w:rPr>
                <w:rFonts w:eastAsia="Times New Roman"/>
                <w:lang w:val="en-US"/>
              </w:rPr>
              <w:t>Chulkov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, E. </w:t>
            </w:r>
            <w:proofErr w:type="spellStart"/>
            <w:r w:rsidRPr="00D25C0E">
              <w:rPr>
                <w:rFonts w:eastAsia="Times New Roman"/>
                <w:lang w:val="en-US"/>
              </w:rPr>
              <w:t>Barinova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, E. </w:t>
            </w:r>
            <w:proofErr w:type="spellStart"/>
            <w:r w:rsidRPr="00D25C0E">
              <w:rPr>
                <w:rFonts w:eastAsia="Times New Roman"/>
                <w:lang w:val="en-US"/>
              </w:rPr>
              <w:t>Pisareva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. – </w:t>
            </w:r>
            <w:proofErr w:type="gramStart"/>
            <w:r w:rsidRPr="00D25C0E">
              <w:rPr>
                <w:rFonts w:eastAsia="Times New Roman"/>
                <w:lang w:val="en-US"/>
              </w:rPr>
              <w:t>Volgograd :</w:t>
            </w:r>
            <w:proofErr w:type="gramEnd"/>
            <w:r w:rsidRPr="00D25C0E">
              <w:rPr>
                <w:rFonts w:eastAsia="Times New Roman"/>
                <w:lang w:val="en-US"/>
              </w:rPr>
              <w:t xml:space="preserve"> Print, 2024. – 32 p. – ISBN 978-5-94424-426-</w:t>
            </w:r>
            <w:proofErr w:type="gramStart"/>
            <w:r w:rsidRPr="00D25C0E">
              <w:rPr>
                <w:rFonts w:eastAsia="Times New Roman"/>
                <w:lang w:val="en-US"/>
              </w:rPr>
              <w:t>0 :</w:t>
            </w:r>
            <w:proofErr w:type="gramEnd"/>
            <w:r w:rsidRPr="00D25C0E">
              <w:rPr>
                <w:rFonts w:eastAsia="Times New Roman"/>
                <w:lang w:val="en-US"/>
              </w:rPr>
              <w:t xml:space="preserve"> 200 </w:t>
            </w:r>
            <w:proofErr w:type="spellStart"/>
            <w:r>
              <w:rPr>
                <w:rFonts w:eastAsia="Times New Roman"/>
              </w:rPr>
              <w:t>экз</w:t>
            </w:r>
            <w:proofErr w:type="spellEnd"/>
            <w:r w:rsidRPr="00D25C0E">
              <w:rPr>
                <w:rFonts w:eastAsia="Times New Roman"/>
                <w:lang w:val="en-US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Pr="00D25C0E" w:rsidRDefault="008F3947">
            <w:pPr>
              <w:rPr>
                <w:rFonts w:eastAsia="Times New Roman"/>
                <w:lang w:val="en-US"/>
              </w:rPr>
            </w:pPr>
            <w:r w:rsidRPr="00D25C0E">
              <w:rPr>
                <w:rFonts w:eastAsia="Times New Roman"/>
                <w:lang w:val="en-US"/>
              </w:rPr>
              <w:t xml:space="preserve">Principles of blood supply, Principles of blood supply </w:t>
            </w:r>
            <w:proofErr w:type="spellStart"/>
            <w:r>
              <w:rPr>
                <w:rFonts w:eastAsia="Times New Roman"/>
              </w:rPr>
              <w:t>тит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лист</w:t>
            </w:r>
            <w:r w:rsidRPr="00D25C0E">
              <w:rPr>
                <w:rFonts w:eastAsia="Times New Roman"/>
                <w:lang w:val="en-US"/>
              </w:rPr>
              <w:t xml:space="preserve">, Principles of blood supply </w:t>
            </w:r>
            <w:r>
              <w:rPr>
                <w:rFonts w:eastAsia="Times New Roman"/>
              </w:rPr>
              <w:t>оборот</w:t>
            </w:r>
            <w:r w:rsidRPr="00D25C0E"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тит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листа</w:t>
            </w:r>
            <w:r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3947" w:rsidRPr="008F3947" w:rsidRDefault="008F394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Pr="008F3947" w:rsidRDefault="008F394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Pr="008F3947" w:rsidRDefault="008F394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F3947" w:rsidRPr="008F3947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0E1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2024 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Pr="00D25C0E" w:rsidRDefault="008F3947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  <w:lang w:val="en-US"/>
              </w:rPr>
              <w:t xml:space="preserve"> </w:t>
            </w:r>
            <w:r w:rsidRPr="00D25C0E">
              <w:rPr>
                <w:rFonts w:eastAsia="Times New Roman"/>
                <w:b/>
                <w:bCs/>
                <w:lang w:val="en-US"/>
              </w:rPr>
              <w:t xml:space="preserve">Organs of </w:t>
            </w:r>
            <w:proofErr w:type="spellStart"/>
            <w:r w:rsidRPr="00D25C0E">
              <w:rPr>
                <w:rFonts w:eastAsia="Times New Roman"/>
                <w:b/>
                <w:bCs/>
                <w:lang w:val="en-US"/>
              </w:rPr>
              <w:t>supracolic</w:t>
            </w:r>
            <w:proofErr w:type="spellEnd"/>
            <w:r w:rsidRPr="00D25C0E">
              <w:rPr>
                <w:rFonts w:eastAsia="Times New Roman"/>
                <w:b/>
                <w:bCs/>
                <w:lang w:val="en-US"/>
              </w:rPr>
              <w:t xml:space="preserve"> </w:t>
            </w:r>
            <w:proofErr w:type="gramStart"/>
            <w:r w:rsidRPr="00D25C0E">
              <w:rPr>
                <w:rFonts w:eastAsia="Times New Roman"/>
                <w:b/>
                <w:bCs/>
                <w:lang w:val="en-US"/>
              </w:rPr>
              <w:t>compartment</w:t>
            </w:r>
            <w:r w:rsidRPr="00D25C0E">
              <w:rPr>
                <w:rFonts w:eastAsia="Times New Roman"/>
                <w:lang w:val="en-US"/>
              </w:rPr>
              <w:t xml:space="preserve"> :</w:t>
            </w:r>
            <w:proofErr w:type="gramEnd"/>
            <w:r w:rsidRPr="00D25C0E">
              <w:rPr>
                <w:rFonts w:eastAsia="Times New Roman"/>
                <w:lang w:val="en-US"/>
              </w:rPr>
              <w:t xml:space="preserve"> educational edition (manual for </w:t>
            </w:r>
            <w:proofErr w:type="spellStart"/>
            <w:r w:rsidRPr="00D25C0E">
              <w:rPr>
                <w:rFonts w:eastAsia="Times New Roman"/>
                <w:lang w:val="en-US"/>
              </w:rPr>
              <w:t>english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-speaking medical students) / A. </w:t>
            </w:r>
            <w:proofErr w:type="spellStart"/>
            <w:r w:rsidRPr="00D25C0E">
              <w:rPr>
                <w:rFonts w:eastAsia="Times New Roman"/>
                <w:lang w:val="en-US"/>
              </w:rPr>
              <w:t>Mazunov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, O. </w:t>
            </w:r>
            <w:proofErr w:type="spellStart"/>
            <w:r w:rsidRPr="00D25C0E">
              <w:rPr>
                <w:rFonts w:eastAsia="Times New Roman"/>
                <w:lang w:val="en-US"/>
              </w:rPr>
              <w:t>Chulkov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, E. </w:t>
            </w:r>
            <w:proofErr w:type="spellStart"/>
            <w:r w:rsidRPr="00D25C0E">
              <w:rPr>
                <w:rFonts w:eastAsia="Times New Roman"/>
                <w:lang w:val="en-US"/>
              </w:rPr>
              <w:t>Barinova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 [</w:t>
            </w:r>
            <w:r>
              <w:rPr>
                <w:rFonts w:eastAsia="Times New Roman"/>
              </w:rPr>
              <w:t>и</w:t>
            </w:r>
            <w:r w:rsidRPr="00D25C0E"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др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.]. – </w:t>
            </w:r>
            <w:proofErr w:type="gramStart"/>
            <w:r w:rsidRPr="00D25C0E">
              <w:rPr>
                <w:rFonts w:eastAsia="Times New Roman"/>
                <w:lang w:val="en-US"/>
              </w:rPr>
              <w:t>Volgograd :</w:t>
            </w:r>
            <w:proofErr w:type="gramEnd"/>
            <w:r w:rsidRPr="00D25C0E">
              <w:rPr>
                <w:rFonts w:eastAsia="Times New Roman"/>
                <w:lang w:val="en-US"/>
              </w:rPr>
              <w:t xml:space="preserve"> Print, 2025. – 57 p. – ISBN 978-5-94424-289-</w:t>
            </w:r>
            <w:proofErr w:type="gramStart"/>
            <w:r w:rsidRPr="00D25C0E">
              <w:rPr>
                <w:rFonts w:eastAsia="Times New Roman"/>
                <w:lang w:val="en-US"/>
              </w:rPr>
              <w:t>1 :</w:t>
            </w:r>
            <w:proofErr w:type="gramEnd"/>
            <w:r w:rsidRPr="00D25C0E">
              <w:rPr>
                <w:rFonts w:eastAsia="Times New Roman"/>
                <w:lang w:val="en-US"/>
              </w:rPr>
              <w:t xml:space="preserve"> 100 </w:t>
            </w:r>
            <w:proofErr w:type="spellStart"/>
            <w:r>
              <w:rPr>
                <w:rFonts w:eastAsia="Times New Roman"/>
              </w:rPr>
              <w:t>экз</w:t>
            </w:r>
            <w:proofErr w:type="spellEnd"/>
            <w:r w:rsidRPr="00D25C0E">
              <w:rPr>
                <w:rFonts w:eastAsia="Times New Roman"/>
                <w:lang w:val="en-US"/>
              </w:rPr>
              <w:t>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Pr="00D25C0E" w:rsidRDefault="008F3947">
            <w:pPr>
              <w:rPr>
                <w:rFonts w:eastAsia="Times New Roman"/>
                <w:lang w:val="en-US"/>
              </w:rPr>
            </w:pPr>
            <w:r w:rsidRPr="00D25C0E">
              <w:rPr>
                <w:rFonts w:eastAsia="Times New Roman"/>
                <w:lang w:val="en-US"/>
              </w:rPr>
              <w:t xml:space="preserve">Organs of </w:t>
            </w:r>
            <w:proofErr w:type="spellStart"/>
            <w:r w:rsidRPr="00D25C0E">
              <w:rPr>
                <w:rFonts w:eastAsia="Times New Roman"/>
                <w:lang w:val="en-US"/>
              </w:rPr>
              <w:t>supracolic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обл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, Organs of </w:t>
            </w:r>
            <w:proofErr w:type="spellStart"/>
            <w:r w:rsidRPr="00D25C0E">
              <w:rPr>
                <w:rFonts w:eastAsia="Times New Roman"/>
                <w:lang w:val="en-US"/>
              </w:rPr>
              <w:t>supracolic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оборот</w:t>
            </w:r>
            <w:r w:rsidRPr="00D25C0E"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тит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листа</w:t>
            </w:r>
            <w:r w:rsidRPr="00D25C0E">
              <w:rPr>
                <w:rFonts w:eastAsia="Times New Roman"/>
                <w:lang w:val="en-US"/>
              </w:rPr>
              <w:t xml:space="preserve">, Organs of </w:t>
            </w:r>
            <w:proofErr w:type="spellStart"/>
            <w:r w:rsidRPr="00D25C0E">
              <w:rPr>
                <w:rFonts w:eastAsia="Times New Roman"/>
                <w:lang w:val="en-US"/>
              </w:rPr>
              <w:t>supracolic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тит</w:t>
            </w:r>
            <w:proofErr w:type="spellEnd"/>
            <w:r w:rsidRPr="00D25C0E">
              <w:rPr>
                <w:rFonts w:eastAsia="Times New Roman"/>
                <w:lang w:val="en-US"/>
              </w:rPr>
              <w:t xml:space="preserve"> </w:t>
            </w:r>
            <w:r>
              <w:rPr>
                <w:rFonts w:eastAsia="Times New Roman"/>
              </w:rPr>
              <w:t>лист</w:t>
            </w:r>
            <w:r>
              <w:rPr>
                <w:rFonts w:eastAsia="Times New Roman"/>
                <w:lang w:val="en-US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8F3947" w:rsidRPr="008F3947" w:rsidRDefault="008F394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Pr="008F3947" w:rsidRDefault="008F394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Pr="008F3947" w:rsidRDefault="008F3947">
            <w:pPr>
              <w:rPr>
                <w:rFonts w:eastAsia="Times New Roman"/>
                <w:sz w:val="20"/>
                <w:szCs w:val="20"/>
                <w:lang w:val="en-US"/>
              </w:rPr>
            </w:pPr>
          </w:p>
        </w:tc>
      </w:tr>
      <w:tr w:rsidR="008F3947" w:rsidTr="008F394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 w:rsidP="008F394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2025 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Учебное пособие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Лютая, Е. Д.</w:t>
            </w:r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Рентгеноанатомия</w:t>
            </w:r>
            <w:proofErr w:type="spellEnd"/>
            <w:r>
              <w:rPr>
                <w:rFonts w:eastAsia="Times New Roman"/>
              </w:rPr>
              <w:t xml:space="preserve"> органов грудной клетки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учебное пособие / Е. Д. Лютая, Е. В. Горелик, Е. В. </w:t>
            </w:r>
            <w:proofErr w:type="spellStart"/>
            <w:r>
              <w:rPr>
                <w:rFonts w:eastAsia="Times New Roman"/>
              </w:rPr>
              <w:t>Змеева</w:t>
            </w:r>
            <w:proofErr w:type="spellEnd"/>
            <w:r>
              <w:rPr>
                <w:rFonts w:eastAsia="Times New Roman"/>
              </w:rPr>
              <w:t>. – Волгоград</w:t>
            </w:r>
            <w:proofErr w:type="gramStart"/>
            <w:r>
              <w:rPr>
                <w:rFonts w:eastAsia="Times New Roman"/>
              </w:rPr>
              <w:t xml:space="preserve"> :</w:t>
            </w:r>
            <w:proofErr w:type="gramEnd"/>
            <w:r>
              <w:rPr>
                <w:rFonts w:eastAsia="Times New Roman"/>
              </w:rPr>
              <w:t xml:space="preserve"> Издательство ВолгГМУ, 2025. – 65 с. – </w:t>
            </w:r>
            <w:proofErr w:type="spellStart"/>
            <w:r>
              <w:rPr>
                <w:rFonts w:eastAsia="Times New Roman"/>
              </w:rPr>
              <w:t>Библиогр</w:t>
            </w:r>
            <w:proofErr w:type="spellEnd"/>
            <w:r>
              <w:rPr>
                <w:rFonts w:eastAsia="Times New Roman"/>
              </w:rPr>
              <w:t xml:space="preserve">.: с. 64-65. – </w:t>
            </w:r>
            <w:proofErr w:type="spellStart"/>
            <w:r>
              <w:rPr>
                <w:rFonts w:eastAsia="Times New Roman"/>
              </w:rPr>
              <w:t>ISBN</w:t>
            </w:r>
            <w:proofErr w:type="spellEnd"/>
            <w:r>
              <w:rPr>
                <w:rFonts w:eastAsia="Times New Roman"/>
              </w:rPr>
              <w:t xml:space="preserve"> 978-5-9652-1060-2.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3947" w:rsidRDefault="008F39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(есть) </w:t>
            </w: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8F3947" w:rsidRDefault="008F394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F33602" w:rsidRDefault="00F33602">
      <w:pPr>
        <w:rPr>
          <w:rFonts w:eastAsia="Times New Roman"/>
        </w:rPr>
      </w:pPr>
    </w:p>
    <w:sectPr w:rsidR="00F33602" w:rsidSect="00C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proofState w:spelling="clean" w:grammar="clean"/>
  <w:defaultTabStop w:val="708"/>
  <w:noPunctuationKerning/>
  <w:characterSpacingControl w:val="doNotCompress"/>
  <w:compat/>
  <w:rsids>
    <w:rsidRoot w:val="00D25C0E"/>
    <w:rsid w:val="008F3947"/>
    <w:rsid w:val="00C852CC"/>
    <w:rsid w:val="00C91352"/>
    <w:rsid w:val="00D25C0E"/>
    <w:rsid w:val="00F33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CC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для верификации</dc:title>
  <dc:creator>borisova</dc:creator>
  <cp:lastModifiedBy>borisova</cp:lastModifiedBy>
  <cp:revision>4</cp:revision>
  <dcterms:created xsi:type="dcterms:W3CDTF">2025-06-16T09:15:00Z</dcterms:created>
  <dcterms:modified xsi:type="dcterms:W3CDTF">2025-06-17T08:36:00Z</dcterms:modified>
</cp:coreProperties>
</file>