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992" w:rsidRPr="00A13992" w:rsidRDefault="00A13992" w:rsidP="00A13992">
      <w:pPr>
        <w:jc w:val="center"/>
        <w:rPr>
          <w:b/>
        </w:rPr>
      </w:pPr>
      <w:r w:rsidRPr="00A13992">
        <w:rPr>
          <w:b/>
        </w:rPr>
        <w:t>ОТЧЕТ МНО ЗА КАЛЕНДАРНЫЙ ГОД</w:t>
      </w:r>
    </w:p>
    <w:p w:rsidR="00270745" w:rsidRDefault="00A13992" w:rsidP="00A13992">
      <w:pPr>
        <w:jc w:val="center"/>
      </w:pPr>
      <w:r>
        <w:t>1. Публикационная активность участников МНО по результатам работы за календарный год:</w:t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442"/>
        <w:gridCol w:w="1821"/>
        <w:gridCol w:w="2410"/>
        <w:gridCol w:w="3402"/>
        <w:gridCol w:w="3686"/>
        <w:gridCol w:w="3118"/>
      </w:tblGrid>
      <w:tr w:rsidR="00A13992" w:rsidTr="00A13992">
        <w:tc>
          <w:tcPr>
            <w:tcW w:w="442" w:type="dxa"/>
          </w:tcPr>
          <w:p w:rsidR="00A13992" w:rsidRDefault="00A13992" w:rsidP="00A13992">
            <w:pPr>
              <w:jc w:val="center"/>
            </w:pPr>
            <w:r>
              <w:t>№</w:t>
            </w:r>
          </w:p>
        </w:tc>
        <w:tc>
          <w:tcPr>
            <w:tcW w:w="1821" w:type="dxa"/>
          </w:tcPr>
          <w:p w:rsidR="00A13992" w:rsidRDefault="00A13992" w:rsidP="00A13992">
            <w:pPr>
              <w:jc w:val="center"/>
            </w:pPr>
            <w:r>
              <w:t>ФИО авторов</w:t>
            </w:r>
          </w:p>
        </w:tc>
        <w:tc>
          <w:tcPr>
            <w:tcW w:w="2410" w:type="dxa"/>
          </w:tcPr>
          <w:p w:rsidR="00A13992" w:rsidRDefault="00A13992" w:rsidP="00A13992">
            <w:pPr>
              <w:jc w:val="center"/>
            </w:pPr>
            <w:r>
              <w:t>Статус авторов (студент/ординатор/ аспирант и т.д.)</w:t>
            </w:r>
          </w:p>
        </w:tc>
        <w:tc>
          <w:tcPr>
            <w:tcW w:w="3402" w:type="dxa"/>
          </w:tcPr>
          <w:p w:rsidR="00A13992" w:rsidRDefault="00A13992" w:rsidP="00A13992">
            <w:pPr>
              <w:jc w:val="center"/>
            </w:pPr>
            <w:r>
              <w:t>Название научно-исследовательской работы</w:t>
            </w:r>
          </w:p>
        </w:tc>
        <w:tc>
          <w:tcPr>
            <w:tcW w:w="3686" w:type="dxa"/>
          </w:tcPr>
          <w:p w:rsidR="00A13992" w:rsidRDefault="00A13992" w:rsidP="00A13992">
            <w:pPr>
              <w:jc w:val="center"/>
            </w:pPr>
            <w:r>
              <w:t>Выходные данные</w:t>
            </w:r>
          </w:p>
        </w:tc>
        <w:tc>
          <w:tcPr>
            <w:tcW w:w="3118" w:type="dxa"/>
          </w:tcPr>
          <w:p w:rsidR="00A13992" w:rsidRDefault="00A13992" w:rsidP="00A13992">
            <w:pPr>
              <w:jc w:val="center"/>
            </w:pPr>
            <w:r>
              <w:t>Уровень издания (РИНЦ/ВАК/</w:t>
            </w:r>
            <w:proofErr w:type="spellStart"/>
            <w:r>
              <w:t>Scopus</w:t>
            </w:r>
            <w:proofErr w:type="spellEnd"/>
            <w:r>
              <w:t>/</w:t>
            </w:r>
            <w:proofErr w:type="spellStart"/>
            <w:r>
              <w:t>Web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  <w:r>
              <w:t>)</w:t>
            </w:r>
          </w:p>
        </w:tc>
      </w:tr>
      <w:tr w:rsidR="00A13992" w:rsidTr="00A13992">
        <w:tc>
          <w:tcPr>
            <w:tcW w:w="442" w:type="dxa"/>
          </w:tcPr>
          <w:p w:rsidR="00A13992" w:rsidRDefault="00A13992" w:rsidP="00A13992">
            <w:pPr>
              <w:jc w:val="center"/>
            </w:pPr>
            <w:r>
              <w:t>1</w:t>
            </w:r>
          </w:p>
        </w:tc>
        <w:tc>
          <w:tcPr>
            <w:tcW w:w="1821" w:type="dxa"/>
          </w:tcPr>
          <w:p w:rsidR="00A13992" w:rsidRDefault="00A13992" w:rsidP="00A13992">
            <w:pPr>
              <w:jc w:val="center"/>
            </w:pPr>
            <w:r>
              <w:t>Якутина С.М., Афанасенко Д.С.</w:t>
            </w:r>
          </w:p>
          <w:p w:rsidR="00A13992" w:rsidRDefault="00A13992" w:rsidP="00A13992">
            <w:pPr>
              <w:jc w:val="center"/>
            </w:pPr>
          </w:p>
        </w:tc>
        <w:tc>
          <w:tcPr>
            <w:tcW w:w="2410" w:type="dxa"/>
          </w:tcPr>
          <w:p w:rsidR="00A13992" w:rsidRDefault="00A13992" w:rsidP="00A13992">
            <w:pPr>
              <w:jc w:val="center"/>
            </w:pPr>
            <w:r>
              <w:t>Ординатор/ординатор</w:t>
            </w:r>
          </w:p>
        </w:tc>
        <w:tc>
          <w:tcPr>
            <w:tcW w:w="3402" w:type="dxa"/>
          </w:tcPr>
          <w:p w:rsidR="00A13992" w:rsidRDefault="00E90983" w:rsidP="00A13992">
            <w:pPr>
              <w:jc w:val="center"/>
            </w:pPr>
            <w:r>
              <w:t>Хронометраж врача-</w:t>
            </w:r>
            <w:proofErr w:type="spellStart"/>
            <w:r>
              <w:t>ортодонта</w:t>
            </w:r>
            <w:proofErr w:type="spellEnd"/>
            <w:r>
              <w:t xml:space="preserve"> при графической репродукции верхней зубной дуги различными методами</w:t>
            </w:r>
          </w:p>
          <w:p w:rsidR="00A13992" w:rsidRDefault="00A13992" w:rsidP="00A13992">
            <w:pPr>
              <w:jc w:val="center"/>
            </w:pPr>
          </w:p>
        </w:tc>
        <w:tc>
          <w:tcPr>
            <w:tcW w:w="3686" w:type="dxa"/>
          </w:tcPr>
          <w:p w:rsidR="00A13992" w:rsidRDefault="00A13992" w:rsidP="00A13992">
            <w:pPr>
              <w:jc w:val="center"/>
            </w:pPr>
            <w:r>
              <w:t>В сборнике: Актуальные проблемы экспериментальной и клинической медицины. Сборник статей 83-й Международной научно-практической конференции молодых ученых и студентов. Волгоград, 2025. С. 598-600.</w:t>
            </w:r>
          </w:p>
        </w:tc>
        <w:tc>
          <w:tcPr>
            <w:tcW w:w="3118" w:type="dxa"/>
          </w:tcPr>
          <w:p w:rsidR="00A13992" w:rsidRDefault="00A13992" w:rsidP="00A13992">
            <w:pPr>
              <w:jc w:val="center"/>
            </w:pPr>
            <w:proofErr w:type="spellStart"/>
            <w:r>
              <w:t>Ринц</w:t>
            </w:r>
            <w:proofErr w:type="spellEnd"/>
          </w:p>
        </w:tc>
      </w:tr>
      <w:tr w:rsidR="00A13992" w:rsidTr="00A13992">
        <w:tc>
          <w:tcPr>
            <w:tcW w:w="442" w:type="dxa"/>
          </w:tcPr>
          <w:p w:rsidR="00A13992" w:rsidRDefault="00A13992" w:rsidP="00A13992">
            <w:pPr>
              <w:jc w:val="center"/>
            </w:pPr>
            <w:r>
              <w:t>2</w:t>
            </w:r>
          </w:p>
        </w:tc>
        <w:tc>
          <w:tcPr>
            <w:tcW w:w="1821" w:type="dxa"/>
          </w:tcPr>
          <w:p w:rsidR="00A13992" w:rsidRDefault="00A13992" w:rsidP="00A13992">
            <w:pPr>
              <w:jc w:val="center"/>
            </w:pPr>
            <w:r>
              <w:t xml:space="preserve">Королева А.С., Миронова А.А., </w:t>
            </w:r>
            <w:proofErr w:type="spellStart"/>
            <w:r>
              <w:t>Неснова</w:t>
            </w:r>
            <w:proofErr w:type="spellEnd"/>
            <w:r>
              <w:t xml:space="preserve"> Е.С.</w:t>
            </w:r>
          </w:p>
          <w:p w:rsidR="00A13992" w:rsidRDefault="00A13992" w:rsidP="00A13992">
            <w:pPr>
              <w:jc w:val="center"/>
            </w:pPr>
          </w:p>
        </w:tc>
        <w:tc>
          <w:tcPr>
            <w:tcW w:w="2410" w:type="dxa"/>
          </w:tcPr>
          <w:p w:rsidR="00A13992" w:rsidRDefault="00A13992" w:rsidP="00A13992">
            <w:pPr>
              <w:jc w:val="center"/>
            </w:pPr>
            <w:r>
              <w:t>Ординатор/ординатор/ординатор</w:t>
            </w:r>
          </w:p>
        </w:tc>
        <w:tc>
          <w:tcPr>
            <w:tcW w:w="3402" w:type="dxa"/>
          </w:tcPr>
          <w:p w:rsidR="00A13992" w:rsidRDefault="00E90983" w:rsidP="00A13992">
            <w:pPr>
              <w:jc w:val="center"/>
            </w:pPr>
            <w:r>
              <w:t>Особенности параметров твёрдого неба у людей с недифференцированной дисплазией соединительной ткани</w:t>
            </w:r>
          </w:p>
          <w:p w:rsidR="00A13992" w:rsidRDefault="00A13992" w:rsidP="00A13992">
            <w:pPr>
              <w:jc w:val="center"/>
            </w:pPr>
          </w:p>
        </w:tc>
        <w:tc>
          <w:tcPr>
            <w:tcW w:w="3686" w:type="dxa"/>
          </w:tcPr>
          <w:p w:rsidR="00A13992" w:rsidRDefault="00A13992" w:rsidP="00A13992">
            <w:pPr>
              <w:jc w:val="center"/>
            </w:pPr>
            <w:r>
              <w:t>В сборнике: Актуальные проблемы экспериментальной и клинической медицины. Сборник статей 83-й Международной научно-практической конференции молодых ученых и студентов. Волгоград, 2025. С. 595-597.</w:t>
            </w:r>
          </w:p>
        </w:tc>
        <w:tc>
          <w:tcPr>
            <w:tcW w:w="3118" w:type="dxa"/>
          </w:tcPr>
          <w:p w:rsidR="00A13992" w:rsidRDefault="00A13992" w:rsidP="00A13992">
            <w:pPr>
              <w:jc w:val="center"/>
            </w:pPr>
            <w:proofErr w:type="spellStart"/>
            <w:r>
              <w:t>Ринц</w:t>
            </w:r>
            <w:proofErr w:type="spellEnd"/>
          </w:p>
        </w:tc>
      </w:tr>
      <w:tr w:rsidR="00A13992" w:rsidTr="00A13992">
        <w:tc>
          <w:tcPr>
            <w:tcW w:w="442" w:type="dxa"/>
          </w:tcPr>
          <w:p w:rsidR="00A13992" w:rsidRDefault="00A13992" w:rsidP="00A13992">
            <w:pPr>
              <w:jc w:val="center"/>
            </w:pPr>
            <w:r>
              <w:t>3</w:t>
            </w:r>
          </w:p>
        </w:tc>
        <w:tc>
          <w:tcPr>
            <w:tcW w:w="1821" w:type="dxa"/>
          </w:tcPr>
          <w:p w:rsidR="00A13992" w:rsidRDefault="00A13992" w:rsidP="00A13992">
            <w:pPr>
              <w:jc w:val="center"/>
            </w:pPr>
            <w:r>
              <w:t>Зотова А.А., Хомченко Е.Ю., Григорова С.В.</w:t>
            </w:r>
          </w:p>
          <w:p w:rsidR="00A13992" w:rsidRDefault="00A13992" w:rsidP="00A13992">
            <w:pPr>
              <w:jc w:val="center"/>
            </w:pPr>
          </w:p>
        </w:tc>
        <w:tc>
          <w:tcPr>
            <w:tcW w:w="2410" w:type="dxa"/>
          </w:tcPr>
          <w:p w:rsidR="00A13992" w:rsidRDefault="00A13992" w:rsidP="00A13992">
            <w:pPr>
              <w:jc w:val="center"/>
            </w:pPr>
            <w:r>
              <w:t>Ординатор/ординатор/ординатор</w:t>
            </w:r>
          </w:p>
        </w:tc>
        <w:tc>
          <w:tcPr>
            <w:tcW w:w="3402" w:type="dxa"/>
          </w:tcPr>
          <w:p w:rsidR="00A13992" w:rsidRDefault="00E90983" w:rsidP="00A13992">
            <w:pPr>
              <w:jc w:val="center"/>
            </w:pPr>
            <w:r>
              <w:t xml:space="preserve">Особенности величины вершины угла лицевого треугольника при различных </w:t>
            </w:r>
            <w:proofErr w:type="spellStart"/>
            <w:r>
              <w:t>трузионных</w:t>
            </w:r>
            <w:proofErr w:type="spellEnd"/>
            <w:r>
              <w:t xml:space="preserve"> типах лица</w:t>
            </w:r>
          </w:p>
        </w:tc>
        <w:tc>
          <w:tcPr>
            <w:tcW w:w="3686" w:type="dxa"/>
          </w:tcPr>
          <w:p w:rsidR="00A13992" w:rsidRDefault="00A13992" w:rsidP="00A13992">
            <w:pPr>
              <w:jc w:val="center"/>
            </w:pPr>
            <w:r>
              <w:t>В сборнике: Актуальные проблемы экспериментальной и клинической медицины. Сборник статей 83-й Международной научно-практической конференции молодых ученых и студентов. Волгоград, 2025. С. 594-595.</w:t>
            </w:r>
          </w:p>
        </w:tc>
        <w:tc>
          <w:tcPr>
            <w:tcW w:w="3118" w:type="dxa"/>
          </w:tcPr>
          <w:p w:rsidR="00A13992" w:rsidRDefault="00A13992" w:rsidP="00A13992">
            <w:pPr>
              <w:jc w:val="center"/>
            </w:pPr>
            <w:proofErr w:type="spellStart"/>
            <w:r>
              <w:t>Ринц</w:t>
            </w:r>
            <w:proofErr w:type="spellEnd"/>
          </w:p>
        </w:tc>
      </w:tr>
      <w:tr w:rsidR="00A13992" w:rsidTr="00A13992">
        <w:tc>
          <w:tcPr>
            <w:tcW w:w="442" w:type="dxa"/>
          </w:tcPr>
          <w:p w:rsidR="00A13992" w:rsidRDefault="00A13992" w:rsidP="00A13992">
            <w:pPr>
              <w:jc w:val="center"/>
            </w:pPr>
            <w:r>
              <w:t>4</w:t>
            </w:r>
          </w:p>
        </w:tc>
        <w:tc>
          <w:tcPr>
            <w:tcW w:w="1821" w:type="dxa"/>
          </w:tcPr>
          <w:p w:rsidR="00A13992" w:rsidRDefault="00A13992" w:rsidP="00A13992">
            <w:pPr>
              <w:jc w:val="center"/>
            </w:pPr>
            <w:proofErr w:type="spellStart"/>
            <w:r>
              <w:t>Зацаринская</w:t>
            </w:r>
            <w:proofErr w:type="spellEnd"/>
            <w:r>
              <w:t xml:space="preserve"> Д.Д., Геворкян В.О.</w:t>
            </w:r>
          </w:p>
          <w:p w:rsidR="00A13992" w:rsidRDefault="00A13992" w:rsidP="00A13992">
            <w:pPr>
              <w:jc w:val="center"/>
            </w:pPr>
          </w:p>
        </w:tc>
        <w:tc>
          <w:tcPr>
            <w:tcW w:w="2410" w:type="dxa"/>
          </w:tcPr>
          <w:p w:rsidR="00A13992" w:rsidRDefault="00A13992" w:rsidP="00A13992">
            <w:pPr>
              <w:jc w:val="center"/>
            </w:pPr>
            <w:r>
              <w:t>Ординатор/ординатор</w:t>
            </w:r>
          </w:p>
        </w:tc>
        <w:tc>
          <w:tcPr>
            <w:tcW w:w="3402" w:type="dxa"/>
          </w:tcPr>
          <w:p w:rsidR="00A13992" w:rsidRDefault="00E90983" w:rsidP="00A13992">
            <w:pPr>
              <w:jc w:val="center"/>
            </w:pPr>
            <w:r>
              <w:t xml:space="preserve">Особенности сегментов зубных дуг по н. </w:t>
            </w:r>
            <w:proofErr w:type="spellStart"/>
            <w:r>
              <w:t>Gerlach</w:t>
            </w:r>
            <w:proofErr w:type="spellEnd"/>
            <w:r>
              <w:t xml:space="preserve"> при </w:t>
            </w:r>
            <w:proofErr w:type="spellStart"/>
            <w:r>
              <w:t>нормо</w:t>
            </w:r>
            <w:proofErr w:type="spellEnd"/>
            <w:r>
              <w:t xml:space="preserve">-, макро- и </w:t>
            </w:r>
            <w:proofErr w:type="spellStart"/>
            <w:r>
              <w:t>микродонтизме</w:t>
            </w:r>
            <w:proofErr w:type="spellEnd"/>
            <w:r>
              <w:t xml:space="preserve"> постоянных моляров</w:t>
            </w:r>
          </w:p>
          <w:p w:rsidR="00A13992" w:rsidRDefault="00A13992" w:rsidP="00A13992">
            <w:pPr>
              <w:jc w:val="center"/>
            </w:pPr>
          </w:p>
        </w:tc>
        <w:tc>
          <w:tcPr>
            <w:tcW w:w="3686" w:type="dxa"/>
          </w:tcPr>
          <w:p w:rsidR="00A13992" w:rsidRDefault="00A13992" w:rsidP="00A13992">
            <w:pPr>
              <w:jc w:val="center"/>
            </w:pPr>
            <w:r>
              <w:t>В сборнике: Актуальные проблемы экспериментальной и клинической медицины. Сборник статей 83-й Международной научно-практической конференции молодых ученых и студентов. Волгоград, 2025. С. 592-594.</w:t>
            </w:r>
          </w:p>
        </w:tc>
        <w:tc>
          <w:tcPr>
            <w:tcW w:w="3118" w:type="dxa"/>
          </w:tcPr>
          <w:p w:rsidR="00A13992" w:rsidRDefault="00A13992" w:rsidP="00A13992">
            <w:pPr>
              <w:jc w:val="center"/>
            </w:pPr>
            <w:proofErr w:type="spellStart"/>
            <w:r>
              <w:t>Ринц</w:t>
            </w:r>
            <w:proofErr w:type="spellEnd"/>
          </w:p>
        </w:tc>
      </w:tr>
      <w:tr w:rsidR="00A13992" w:rsidTr="00A13992">
        <w:tc>
          <w:tcPr>
            <w:tcW w:w="442" w:type="dxa"/>
          </w:tcPr>
          <w:p w:rsidR="00A13992" w:rsidRDefault="00A13992" w:rsidP="00A13992">
            <w:pPr>
              <w:jc w:val="center"/>
            </w:pPr>
            <w:r>
              <w:lastRenderedPageBreak/>
              <w:t>5</w:t>
            </w:r>
          </w:p>
        </w:tc>
        <w:tc>
          <w:tcPr>
            <w:tcW w:w="1821" w:type="dxa"/>
          </w:tcPr>
          <w:p w:rsidR="00A13992" w:rsidRDefault="00A13992" w:rsidP="00A13992">
            <w:pPr>
              <w:jc w:val="center"/>
            </w:pPr>
            <w:r>
              <w:t xml:space="preserve">Геворкян В.О., </w:t>
            </w:r>
            <w:proofErr w:type="spellStart"/>
            <w:r>
              <w:t>Керобян</w:t>
            </w:r>
            <w:proofErr w:type="spellEnd"/>
            <w:r>
              <w:t xml:space="preserve"> В.И.</w:t>
            </w:r>
          </w:p>
          <w:p w:rsidR="00A13992" w:rsidRDefault="00A13992" w:rsidP="00A13992">
            <w:pPr>
              <w:jc w:val="center"/>
            </w:pPr>
          </w:p>
        </w:tc>
        <w:tc>
          <w:tcPr>
            <w:tcW w:w="2410" w:type="dxa"/>
          </w:tcPr>
          <w:p w:rsidR="00A13992" w:rsidRDefault="00A13992" w:rsidP="00A13992">
            <w:pPr>
              <w:jc w:val="center"/>
            </w:pPr>
            <w:r>
              <w:t>Ординатор/ординатор</w:t>
            </w:r>
          </w:p>
        </w:tc>
        <w:tc>
          <w:tcPr>
            <w:tcW w:w="3402" w:type="dxa"/>
          </w:tcPr>
          <w:p w:rsidR="00A13992" w:rsidRDefault="00E90983" w:rsidP="00A13992">
            <w:pPr>
              <w:jc w:val="center"/>
            </w:pPr>
            <w:r>
              <w:t xml:space="preserve">Клинические особенности глубокой резцовой окклюзии с сохранением высоты </w:t>
            </w:r>
            <w:proofErr w:type="spellStart"/>
            <w:r>
              <w:t>гнатической</w:t>
            </w:r>
            <w:proofErr w:type="spellEnd"/>
            <w:r>
              <w:t xml:space="preserve"> части лица</w:t>
            </w:r>
          </w:p>
          <w:p w:rsidR="00A13992" w:rsidRDefault="00A13992" w:rsidP="00A13992">
            <w:pPr>
              <w:jc w:val="center"/>
            </w:pPr>
          </w:p>
        </w:tc>
        <w:tc>
          <w:tcPr>
            <w:tcW w:w="3686" w:type="dxa"/>
          </w:tcPr>
          <w:p w:rsidR="00A13992" w:rsidRDefault="00A13992" w:rsidP="00A13992">
            <w:pPr>
              <w:jc w:val="center"/>
            </w:pPr>
            <w:r>
              <w:t>В сборнике: Актуальные проблемы экспериментальной и клинической медицины. Сборник статей 83-й Международной научно-практической конференции молодых ученых и студентов. Волгоград, 2025. С. 591-592.</w:t>
            </w:r>
          </w:p>
        </w:tc>
        <w:tc>
          <w:tcPr>
            <w:tcW w:w="3118" w:type="dxa"/>
          </w:tcPr>
          <w:p w:rsidR="00A13992" w:rsidRDefault="00A13992" w:rsidP="00A13992">
            <w:pPr>
              <w:jc w:val="center"/>
            </w:pPr>
            <w:proofErr w:type="spellStart"/>
            <w:r>
              <w:t>Ринц</w:t>
            </w:r>
            <w:proofErr w:type="spellEnd"/>
          </w:p>
        </w:tc>
      </w:tr>
      <w:tr w:rsidR="00A13992" w:rsidTr="00A13992">
        <w:tc>
          <w:tcPr>
            <w:tcW w:w="442" w:type="dxa"/>
          </w:tcPr>
          <w:p w:rsidR="00A13992" w:rsidRDefault="00A13992" w:rsidP="00A13992">
            <w:pPr>
              <w:jc w:val="center"/>
            </w:pPr>
            <w:r>
              <w:t>6</w:t>
            </w:r>
          </w:p>
        </w:tc>
        <w:tc>
          <w:tcPr>
            <w:tcW w:w="1821" w:type="dxa"/>
          </w:tcPr>
          <w:p w:rsidR="00A13992" w:rsidRDefault="00A13992" w:rsidP="00A13992">
            <w:pPr>
              <w:jc w:val="center"/>
            </w:pPr>
            <w:proofErr w:type="spellStart"/>
            <w:r w:rsidRPr="00A13992">
              <w:rPr>
                <w:b/>
              </w:rPr>
              <w:t>Галичкин</w:t>
            </w:r>
            <w:proofErr w:type="spellEnd"/>
            <w:r w:rsidRPr="00A13992">
              <w:rPr>
                <w:b/>
              </w:rPr>
              <w:t xml:space="preserve"> Д.В., Салихов Е.А.,</w:t>
            </w:r>
            <w:r>
              <w:t xml:space="preserve"> Юхнов И.Н.</w:t>
            </w:r>
          </w:p>
          <w:p w:rsidR="00A13992" w:rsidRDefault="00A13992" w:rsidP="00A13992">
            <w:pPr>
              <w:jc w:val="center"/>
            </w:pPr>
          </w:p>
        </w:tc>
        <w:tc>
          <w:tcPr>
            <w:tcW w:w="2410" w:type="dxa"/>
          </w:tcPr>
          <w:p w:rsidR="00A13992" w:rsidRDefault="00A13992" w:rsidP="00A13992">
            <w:pPr>
              <w:jc w:val="center"/>
            </w:pPr>
            <w:r>
              <w:t>Ординатор/ординатор</w:t>
            </w:r>
          </w:p>
        </w:tc>
        <w:tc>
          <w:tcPr>
            <w:tcW w:w="3402" w:type="dxa"/>
          </w:tcPr>
          <w:p w:rsidR="00A13992" w:rsidRDefault="00A13992" w:rsidP="00A13992">
            <w:pPr>
              <w:jc w:val="center"/>
            </w:pPr>
            <w:r>
              <w:t>Особенности изготовления штифтово-культевой конструкции при цервикальном разрушении корня</w:t>
            </w:r>
          </w:p>
          <w:p w:rsidR="00A13992" w:rsidRDefault="00A13992" w:rsidP="00A13992">
            <w:pPr>
              <w:jc w:val="center"/>
            </w:pPr>
          </w:p>
        </w:tc>
        <w:tc>
          <w:tcPr>
            <w:tcW w:w="3686" w:type="dxa"/>
          </w:tcPr>
          <w:p w:rsidR="00A13992" w:rsidRDefault="00A13992" w:rsidP="00A13992">
            <w:pPr>
              <w:jc w:val="center"/>
            </w:pPr>
            <w:r>
              <w:t>В сборнике: Актуальные проблемы экспериментальной и клинической медицины. Сборник статей 83-й Международной научно-практической конференции молодых ученых и студентов. Волгоград, 2025. С. 589-591.</w:t>
            </w:r>
          </w:p>
        </w:tc>
        <w:tc>
          <w:tcPr>
            <w:tcW w:w="3118" w:type="dxa"/>
          </w:tcPr>
          <w:p w:rsidR="00A13992" w:rsidRDefault="00A13992" w:rsidP="00A13992">
            <w:pPr>
              <w:jc w:val="center"/>
            </w:pPr>
            <w:proofErr w:type="spellStart"/>
            <w:r>
              <w:t>Ринц</w:t>
            </w:r>
            <w:proofErr w:type="spellEnd"/>
          </w:p>
        </w:tc>
      </w:tr>
      <w:tr w:rsidR="00A13992" w:rsidTr="00A13992">
        <w:tc>
          <w:tcPr>
            <w:tcW w:w="442" w:type="dxa"/>
          </w:tcPr>
          <w:p w:rsidR="00A13992" w:rsidRDefault="00146C0C" w:rsidP="00A13992">
            <w:pPr>
              <w:jc w:val="center"/>
            </w:pPr>
            <w:r>
              <w:t>7</w:t>
            </w:r>
          </w:p>
        </w:tc>
        <w:tc>
          <w:tcPr>
            <w:tcW w:w="1821" w:type="dxa"/>
          </w:tcPr>
          <w:p w:rsidR="00E90983" w:rsidRPr="00E90983" w:rsidRDefault="00E90983" w:rsidP="00E90983">
            <w:pPr>
              <w:jc w:val="center"/>
              <w:rPr>
                <w:b/>
              </w:rPr>
            </w:pPr>
            <w:r w:rsidRPr="00E90983">
              <w:rPr>
                <w:b/>
              </w:rPr>
              <w:t xml:space="preserve">Михальченко А.Д., </w:t>
            </w:r>
          </w:p>
          <w:p w:rsidR="00E90983" w:rsidRPr="00E90983" w:rsidRDefault="00E90983" w:rsidP="00E90983">
            <w:pPr>
              <w:jc w:val="center"/>
            </w:pPr>
            <w:r w:rsidRPr="00E90983">
              <w:t xml:space="preserve">Юхнов И.Н., </w:t>
            </w:r>
            <w:proofErr w:type="spellStart"/>
            <w:r w:rsidRPr="00E90983">
              <w:t>Керобян</w:t>
            </w:r>
            <w:proofErr w:type="spellEnd"/>
            <w:r w:rsidRPr="00E90983">
              <w:t xml:space="preserve"> В.И.</w:t>
            </w:r>
          </w:p>
          <w:p w:rsidR="00A13992" w:rsidRPr="00E90983" w:rsidRDefault="00A13992" w:rsidP="00E90983">
            <w:pPr>
              <w:jc w:val="center"/>
            </w:pPr>
          </w:p>
        </w:tc>
        <w:tc>
          <w:tcPr>
            <w:tcW w:w="2410" w:type="dxa"/>
          </w:tcPr>
          <w:p w:rsidR="00A13992" w:rsidRPr="00E90983" w:rsidRDefault="00E90983" w:rsidP="00A13992">
            <w:pPr>
              <w:jc w:val="center"/>
            </w:pPr>
            <w:r>
              <w:t>Ординатор</w:t>
            </w:r>
          </w:p>
        </w:tc>
        <w:tc>
          <w:tcPr>
            <w:tcW w:w="3402" w:type="dxa"/>
          </w:tcPr>
          <w:p w:rsidR="00E90983" w:rsidRPr="00E90983" w:rsidRDefault="00E90983" w:rsidP="00E90983">
            <w:pPr>
              <w:jc w:val="center"/>
            </w:pPr>
            <w:proofErr w:type="spellStart"/>
            <w:r w:rsidRPr="00E90983">
              <w:t>Окклюзионно</w:t>
            </w:r>
            <w:proofErr w:type="spellEnd"/>
            <w:r w:rsidRPr="00E90983">
              <w:t xml:space="preserve">-суставная окружность боковой </w:t>
            </w:r>
            <w:proofErr w:type="spellStart"/>
            <w:r w:rsidRPr="00E90983">
              <w:t>телерентгенограммы</w:t>
            </w:r>
            <w:proofErr w:type="spellEnd"/>
            <w:r w:rsidRPr="00E90983">
              <w:t xml:space="preserve"> и ее диагностическое значение в клинической стоматологии</w:t>
            </w:r>
          </w:p>
          <w:p w:rsidR="00A13992" w:rsidRPr="00E90983" w:rsidRDefault="00A13992" w:rsidP="00A13992">
            <w:pPr>
              <w:jc w:val="center"/>
            </w:pPr>
          </w:p>
        </w:tc>
        <w:tc>
          <w:tcPr>
            <w:tcW w:w="3686" w:type="dxa"/>
          </w:tcPr>
          <w:p w:rsidR="00A13992" w:rsidRPr="00E90983" w:rsidRDefault="00E90983" w:rsidP="00A13992">
            <w:pPr>
              <w:jc w:val="center"/>
            </w:pPr>
            <w:r w:rsidRPr="00E90983">
              <w:t>Университетская стоматология и челюстно-лицевая хирургия. 2025. Т. 3. № 2. С. 59-65.</w:t>
            </w:r>
          </w:p>
        </w:tc>
        <w:tc>
          <w:tcPr>
            <w:tcW w:w="3118" w:type="dxa"/>
          </w:tcPr>
          <w:p w:rsidR="00A13992" w:rsidRDefault="00E90983" w:rsidP="00A13992">
            <w:pPr>
              <w:jc w:val="center"/>
            </w:pPr>
            <w:proofErr w:type="spellStart"/>
            <w:r>
              <w:t>Ринц</w:t>
            </w:r>
            <w:proofErr w:type="spellEnd"/>
          </w:p>
        </w:tc>
      </w:tr>
      <w:tr w:rsidR="00A13992" w:rsidTr="00A13992">
        <w:tc>
          <w:tcPr>
            <w:tcW w:w="442" w:type="dxa"/>
          </w:tcPr>
          <w:p w:rsidR="00A13992" w:rsidRDefault="00146C0C" w:rsidP="00A13992">
            <w:pPr>
              <w:jc w:val="center"/>
            </w:pPr>
            <w:r>
              <w:t>8</w:t>
            </w:r>
          </w:p>
        </w:tc>
        <w:tc>
          <w:tcPr>
            <w:tcW w:w="1821" w:type="dxa"/>
          </w:tcPr>
          <w:p w:rsidR="00E90983" w:rsidRPr="00E90983" w:rsidRDefault="00E90983" w:rsidP="00E90983">
            <w:pPr>
              <w:jc w:val="center"/>
              <w:rPr>
                <w:b/>
              </w:rPr>
            </w:pPr>
            <w:proofErr w:type="spellStart"/>
            <w:r w:rsidRPr="00E90983">
              <w:t>Шкарин</w:t>
            </w:r>
            <w:proofErr w:type="spellEnd"/>
            <w:r w:rsidRPr="00E90983">
              <w:t xml:space="preserve"> В.В., Фомин И.В., Михальченко Д.В., Дмитриенко Д.С.,</w:t>
            </w:r>
            <w:r w:rsidRPr="00E90983">
              <w:rPr>
                <w:b/>
              </w:rPr>
              <w:t xml:space="preserve"> Михальченко А.Д.</w:t>
            </w:r>
          </w:p>
          <w:p w:rsidR="00A13992" w:rsidRPr="00A13992" w:rsidRDefault="00A13992" w:rsidP="00E90983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E90983" w:rsidRDefault="00E90983" w:rsidP="00A13992">
            <w:pPr>
              <w:jc w:val="center"/>
            </w:pPr>
          </w:p>
          <w:p w:rsidR="00E90983" w:rsidRDefault="00E90983" w:rsidP="00A13992">
            <w:pPr>
              <w:jc w:val="center"/>
            </w:pPr>
          </w:p>
          <w:p w:rsidR="00E90983" w:rsidRDefault="00E90983" w:rsidP="00A13992">
            <w:pPr>
              <w:jc w:val="center"/>
            </w:pPr>
          </w:p>
          <w:p w:rsidR="00E90983" w:rsidRDefault="00E90983" w:rsidP="00A13992">
            <w:pPr>
              <w:jc w:val="center"/>
            </w:pPr>
          </w:p>
          <w:p w:rsidR="00E90983" w:rsidRDefault="00E90983" w:rsidP="00A13992">
            <w:pPr>
              <w:jc w:val="center"/>
            </w:pPr>
          </w:p>
          <w:p w:rsidR="00E90983" w:rsidRDefault="00E90983" w:rsidP="00A13992">
            <w:pPr>
              <w:jc w:val="center"/>
            </w:pPr>
          </w:p>
          <w:p w:rsidR="00A13992" w:rsidRDefault="00E90983" w:rsidP="00A13992">
            <w:pPr>
              <w:jc w:val="center"/>
            </w:pPr>
            <w:r>
              <w:t>Ординатор</w:t>
            </w:r>
          </w:p>
        </w:tc>
        <w:tc>
          <w:tcPr>
            <w:tcW w:w="3402" w:type="dxa"/>
          </w:tcPr>
          <w:p w:rsidR="00A13992" w:rsidRDefault="00E90983" w:rsidP="00A13992">
            <w:pPr>
              <w:jc w:val="center"/>
            </w:pPr>
            <w:r w:rsidRPr="00E90983">
              <w:t xml:space="preserve">Метод построения </w:t>
            </w:r>
            <w:proofErr w:type="spellStart"/>
            <w:r w:rsidRPr="00E90983">
              <w:t>окклюзионной</w:t>
            </w:r>
            <w:proofErr w:type="spellEnd"/>
            <w:r w:rsidRPr="00E90983">
              <w:t xml:space="preserve"> линии на боковой </w:t>
            </w:r>
            <w:proofErr w:type="spellStart"/>
            <w:r w:rsidRPr="00E90983">
              <w:t>телерентгенограмме</w:t>
            </w:r>
            <w:proofErr w:type="spellEnd"/>
            <w:r w:rsidRPr="00E90983">
              <w:t xml:space="preserve"> при физиологической окклюзии</w:t>
            </w:r>
          </w:p>
        </w:tc>
        <w:tc>
          <w:tcPr>
            <w:tcW w:w="3686" w:type="dxa"/>
          </w:tcPr>
          <w:p w:rsidR="00A13992" w:rsidRPr="00E90983" w:rsidRDefault="00E90983" w:rsidP="00A13992">
            <w:pPr>
              <w:jc w:val="center"/>
            </w:pPr>
            <w:r w:rsidRPr="00E90983">
              <w:t>Вестник Волгоградского государственного медицинского университета. 2025. Т. 22. № 2. С. 72-77.</w:t>
            </w:r>
          </w:p>
        </w:tc>
        <w:tc>
          <w:tcPr>
            <w:tcW w:w="3118" w:type="dxa"/>
          </w:tcPr>
          <w:p w:rsidR="00A13992" w:rsidRDefault="00E90983" w:rsidP="00A13992">
            <w:pPr>
              <w:jc w:val="center"/>
            </w:pPr>
            <w:r>
              <w:t>ВАК</w:t>
            </w:r>
          </w:p>
        </w:tc>
      </w:tr>
      <w:tr w:rsidR="00A13992" w:rsidTr="00A13992">
        <w:tc>
          <w:tcPr>
            <w:tcW w:w="442" w:type="dxa"/>
          </w:tcPr>
          <w:p w:rsidR="00A13992" w:rsidRDefault="00146C0C" w:rsidP="00A13992">
            <w:pPr>
              <w:jc w:val="center"/>
            </w:pPr>
            <w:r>
              <w:t>9</w:t>
            </w:r>
          </w:p>
        </w:tc>
        <w:tc>
          <w:tcPr>
            <w:tcW w:w="1821" w:type="dxa"/>
          </w:tcPr>
          <w:p w:rsidR="00E90983" w:rsidRPr="00E90983" w:rsidRDefault="00E90983" w:rsidP="00E90983">
            <w:pPr>
              <w:jc w:val="center"/>
              <w:rPr>
                <w:b/>
              </w:rPr>
            </w:pPr>
            <w:proofErr w:type="spellStart"/>
            <w:r>
              <w:t>Шкарин</w:t>
            </w:r>
            <w:proofErr w:type="spellEnd"/>
            <w:r>
              <w:t xml:space="preserve"> В.В., Михальченко Д.В., Дмитриенко С.В., </w:t>
            </w:r>
            <w:r w:rsidRPr="00E90983">
              <w:rPr>
                <w:b/>
              </w:rPr>
              <w:lastRenderedPageBreak/>
              <w:t>Михальченко А.Д.</w:t>
            </w:r>
          </w:p>
          <w:p w:rsidR="00A13992" w:rsidRPr="00A13992" w:rsidRDefault="00A13992" w:rsidP="00E90983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E90983" w:rsidRDefault="00E90983" w:rsidP="00A13992">
            <w:pPr>
              <w:jc w:val="center"/>
            </w:pPr>
          </w:p>
          <w:p w:rsidR="00E90983" w:rsidRDefault="00E90983" w:rsidP="00A13992">
            <w:pPr>
              <w:jc w:val="center"/>
            </w:pPr>
          </w:p>
          <w:p w:rsidR="00E90983" w:rsidRDefault="00E90983" w:rsidP="00A13992">
            <w:pPr>
              <w:jc w:val="center"/>
            </w:pPr>
          </w:p>
          <w:p w:rsidR="00E90983" w:rsidRDefault="00E90983" w:rsidP="00A13992">
            <w:pPr>
              <w:jc w:val="center"/>
            </w:pPr>
          </w:p>
          <w:p w:rsidR="00E90983" w:rsidRDefault="00E90983" w:rsidP="00A13992">
            <w:pPr>
              <w:jc w:val="center"/>
            </w:pPr>
          </w:p>
          <w:p w:rsidR="00A13992" w:rsidRDefault="00E90983" w:rsidP="00E90983">
            <w:pPr>
              <w:jc w:val="center"/>
            </w:pPr>
            <w:r>
              <w:lastRenderedPageBreak/>
              <w:t>Ординатор</w:t>
            </w:r>
          </w:p>
        </w:tc>
        <w:tc>
          <w:tcPr>
            <w:tcW w:w="3402" w:type="dxa"/>
          </w:tcPr>
          <w:p w:rsidR="00E90983" w:rsidRDefault="00E90983" w:rsidP="00E90983">
            <w:pPr>
              <w:jc w:val="center"/>
            </w:pPr>
            <w:r>
              <w:lastRenderedPageBreak/>
              <w:t xml:space="preserve">Сравнительная оценка расположения </w:t>
            </w:r>
            <w:proofErr w:type="spellStart"/>
            <w:r>
              <w:t>окклюзионных</w:t>
            </w:r>
            <w:proofErr w:type="spellEnd"/>
            <w:r>
              <w:t xml:space="preserve"> ориентиров на </w:t>
            </w:r>
            <w:proofErr w:type="spellStart"/>
            <w:r>
              <w:t>ортопантомограмме</w:t>
            </w:r>
            <w:proofErr w:type="spellEnd"/>
            <w:r>
              <w:t xml:space="preserve"> и </w:t>
            </w:r>
            <w:proofErr w:type="spellStart"/>
            <w:r>
              <w:t>телерентгенограмме</w:t>
            </w:r>
            <w:proofErr w:type="spellEnd"/>
          </w:p>
          <w:p w:rsidR="00A13992" w:rsidRPr="00E90983" w:rsidRDefault="00A13992" w:rsidP="00A13992">
            <w:pPr>
              <w:jc w:val="center"/>
            </w:pPr>
          </w:p>
        </w:tc>
        <w:tc>
          <w:tcPr>
            <w:tcW w:w="3686" w:type="dxa"/>
          </w:tcPr>
          <w:p w:rsidR="00A13992" w:rsidRPr="00E90983" w:rsidRDefault="00E90983" w:rsidP="00A13992">
            <w:pPr>
              <w:jc w:val="center"/>
            </w:pPr>
            <w:r>
              <w:lastRenderedPageBreak/>
              <w:t>Якутский медицинский журнал. 2025. № 1 (89). С. 44-48.</w:t>
            </w:r>
          </w:p>
        </w:tc>
        <w:tc>
          <w:tcPr>
            <w:tcW w:w="3118" w:type="dxa"/>
          </w:tcPr>
          <w:p w:rsidR="00A13992" w:rsidRDefault="00E90983" w:rsidP="00A13992">
            <w:pPr>
              <w:jc w:val="center"/>
            </w:pPr>
            <w:r>
              <w:t>ВАК</w:t>
            </w:r>
          </w:p>
        </w:tc>
      </w:tr>
      <w:tr w:rsidR="00A13992" w:rsidTr="00A13992">
        <w:tc>
          <w:tcPr>
            <w:tcW w:w="442" w:type="dxa"/>
          </w:tcPr>
          <w:p w:rsidR="00A13992" w:rsidRDefault="00146C0C" w:rsidP="00A13992">
            <w:pPr>
              <w:jc w:val="center"/>
            </w:pPr>
            <w:r>
              <w:lastRenderedPageBreak/>
              <w:t>10</w:t>
            </w:r>
          </w:p>
        </w:tc>
        <w:tc>
          <w:tcPr>
            <w:tcW w:w="1821" w:type="dxa"/>
          </w:tcPr>
          <w:p w:rsidR="00E90983" w:rsidRPr="00E90983" w:rsidRDefault="00E90983" w:rsidP="00E90983">
            <w:pPr>
              <w:jc w:val="center"/>
              <w:rPr>
                <w:b/>
              </w:rPr>
            </w:pPr>
            <w:proofErr w:type="spellStart"/>
            <w:r w:rsidRPr="00E90983">
              <w:t>Шкарин</w:t>
            </w:r>
            <w:proofErr w:type="spellEnd"/>
            <w:r w:rsidRPr="00E90983">
              <w:t xml:space="preserve"> В.В., Дмитриенко Т.Д.,</w:t>
            </w:r>
            <w:r w:rsidRPr="00E90983">
              <w:rPr>
                <w:b/>
              </w:rPr>
              <w:t xml:space="preserve"> Михальченко А.Д.</w:t>
            </w:r>
          </w:p>
          <w:p w:rsidR="00A13992" w:rsidRPr="00A13992" w:rsidRDefault="00A13992" w:rsidP="00E90983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E90983" w:rsidRDefault="00E90983" w:rsidP="00A13992">
            <w:pPr>
              <w:jc w:val="center"/>
            </w:pPr>
          </w:p>
          <w:p w:rsidR="00E90983" w:rsidRDefault="00E90983" w:rsidP="00A13992">
            <w:pPr>
              <w:jc w:val="center"/>
            </w:pPr>
          </w:p>
          <w:p w:rsidR="00E90983" w:rsidRDefault="00E90983" w:rsidP="00A13992">
            <w:pPr>
              <w:jc w:val="center"/>
            </w:pPr>
          </w:p>
          <w:p w:rsidR="00A13992" w:rsidRDefault="00E90983" w:rsidP="00A13992">
            <w:pPr>
              <w:jc w:val="center"/>
            </w:pPr>
            <w:r>
              <w:t>Ординатор</w:t>
            </w:r>
          </w:p>
        </w:tc>
        <w:tc>
          <w:tcPr>
            <w:tcW w:w="3402" w:type="dxa"/>
          </w:tcPr>
          <w:p w:rsidR="00E90983" w:rsidRPr="00E90983" w:rsidRDefault="00E90983" w:rsidP="00E90983">
            <w:pPr>
              <w:jc w:val="center"/>
            </w:pPr>
            <w:r w:rsidRPr="00E90983">
              <w:t xml:space="preserve">Особенности кривой </w:t>
            </w:r>
            <w:proofErr w:type="spellStart"/>
            <w:r w:rsidRPr="00E90983">
              <w:t>spee</w:t>
            </w:r>
            <w:proofErr w:type="spellEnd"/>
            <w:r w:rsidRPr="00E90983">
              <w:t xml:space="preserve"> на рентгенограммах и ее изменение при лечении пациентов техникой «прямой» дуги</w:t>
            </w:r>
          </w:p>
          <w:p w:rsidR="00A13992" w:rsidRPr="00E90983" w:rsidRDefault="00A13992" w:rsidP="00A13992">
            <w:pPr>
              <w:jc w:val="center"/>
            </w:pPr>
          </w:p>
        </w:tc>
        <w:tc>
          <w:tcPr>
            <w:tcW w:w="3686" w:type="dxa"/>
          </w:tcPr>
          <w:p w:rsidR="00A13992" w:rsidRPr="00E90983" w:rsidRDefault="00E90983" w:rsidP="00A13992">
            <w:pPr>
              <w:jc w:val="center"/>
            </w:pPr>
            <w:r w:rsidRPr="00E90983">
              <w:t>Волгоградский научно-медицинский журнал. 2025. Т. 22. № 3. С. 81-89.</w:t>
            </w:r>
          </w:p>
        </w:tc>
        <w:tc>
          <w:tcPr>
            <w:tcW w:w="3118" w:type="dxa"/>
          </w:tcPr>
          <w:p w:rsidR="00A13992" w:rsidRDefault="00E90983" w:rsidP="00A13992">
            <w:pPr>
              <w:jc w:val="center"/>
            </w:pPr>
            <w:r>
              <w:t>ВАК</w:t>
            </w:r>
          </w:p>
        </w:tc>
      </w:tr>
      <w:tr w:rsidR="00A13992" w:rsidTr="00A13992">
        <w:tc>
          <w:tcPr>
            <w:tcW w:w="442" w:type="dxa"/>
          </w:tcPr>
          <w:p w:rsidR="00A13992" w:rsidRDefault="00146C0C" w:rsidP="00A13992">
            <w:pPr>
              <w:jc w:val="center"/>
            </w:pPr>
            <w:r>
              <w:t>11</w:t>
            </w:r>
          </w:p>
        </w:tc>
        <w:tc>
          <w:tcPr>
            <w:tcW w:w="1821" w:type="dxa"/>
          </w:tcPr>
          <w:p w:rsidR="00146C0C" w:rsidRPr="00146C0C" w:rsidRDefault="00146C0C" w:rsidP="00146C0C">
            <w:pPr>
              <w:jc w:val="center"/>
              <w:rPr>
                <w:b/>
              </w:rPr>
            </w:pPr>
            <w:r w:rsidRPr="00146C0C">
              <w:t xml:space="preserve">Юхнов И.Н., </w:t>
            </w:r>
            <w:proofErr w:type="spellStart"/>
            <w:r w:rsidRPr="00146C0C">
              <w:rPr>
                <w:b/>
              </w:rPr>
              <w:t>Керобян</w:t>
            </w:r>
            <w:proofErr w:type="spellEnd"/>
            <w:r w:rsidRPr="00146C0C">
              <w:rPr>
                <w:b/>
              </w:rPr>
              <w:t xml:space="preserve"> В.И.</w:t>
            </w:r>
          </w:p>
          <w:p w:rsidR="00A13992" w:rsidRPr="00A13992" w:rsidRDefault="00A13992" w:rsidP="00146C0C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A13992" w:rsidRDefault="00A13992" w:rsidP="00A13992">
            <w:pPr>
              <w:jc w:val="center"/>
            </w:pPr>
          </w:p>
          <w:p w:rsidR="00146C0C" w:rsidRDefault="00146C0C" w:rsidP="00A13992">
            <w:pPr>
              <w:jc w:val="center"/>
            </w:pPr>
            <w:r>
              <w:t>Ординатор</w:t>
            </w:r>
          </w:p>
        </w:tc>
        <w:tc>
          <w:tcPr>
            <w:tcW w:w="3402" w:type="dxa"/>
          </w:tcPr>
          <w:p w:rsidR="00A13992" w:rsidRPr="00146C0C" w:rsidRDefault="00146C0C" w:rsidP="00A13992">
            <w:pPr>
              <w:jc w:val="center"/>
            </w:pPr>
            <w:r w:rsidRPr="00146C0C">
              <w:t xml:space="preserve">Характеристика диагностических треугольников с основанием между первыми и вторыми </w:t>
            </w:r>
            <w:proofErr w:type="spellStart"/>
            <w:r w:rsidRPr="00146C0C">
              <w:t>молярамии</w:t>
            </w:r>
            <w:proofErr w:type="spellEnd"/>
            <w:r w:rsidRPr="00146C0C">
              <w:t xml:space="preserve"> </w:t>
            </w:r>
            <w:proofErr w:type="spellStart"/>
            <w:r w:rsidRPr="00146C0C">
              <w:t>ретропозицией</w:t>
            </w:r>
            <w:proofErr w:type="spellEnd"/>
            <w:r w:rsidRPr="00146C0C">
              <w:t xml:space="preserve"> передних зубов физиологической окклюзии</w:t>
            </w:r>
          </w:p>
        </w:tc>
        <w:tc>
          <w:tcPr>
            <w:tcW w:w="3686" w:type="dxa"/>
          </w:tcPr>
          <w:p w:rsidR="00A13992" w:rsidRDefault="00146C0C" w:rsidP="00A13992">
            <w:pPr>
              <w:jc w:val="center"/>
            </w:pPr>
            <w:r w:rsidRPr="00146C0C">
              <w:t>В сборнике: Стоматология - наука и практика, перспективы развития. Материалы Международной научно-практической конференции, посвященной 90-летию Волгоградского государственного медицинского университета. Волгоград, 2025. С. 266-272.</w:t>
            </w:r>
          </w:p>
        </w:tc>
        <w:tc>
          <w:tcPr>
            <w:tcW w:w="3118" w:type="dxa"/>
          </w:tcPr>
          <w:p w:rsidR="00A13992" w:rsidRDefault="00146C0C" w:rsidP="00A13992">
            <w:pPr>
              <w:jc w:val="center"/>
            </w:pPr>
            <w:proofErr w:type="spellStart"/>
            <w:r>
              <w:t>Ринц</w:t>
            </w:r>
            <w:proofErr w:type="spellEnd"/>
          </w:p>
        </w:tc>
      </w:tr>
      <w:tr w:rsidR="00A13992" w:rsidTr="00A13992">
        <w:tc>
          <w:tcPr>
            <w:tcW w:w="442" w:type="dxa"/>
          </w:tcPr>
          <w:p w:rsidR="00A13992" w:rsidRDefault="00146C0C" w:rsidP="00A13992">
            <w:pPr>
              <w:jc w:val="center"/>
            </w:pPr>
            <w:r>
              <w:t>12</w:t>
            </w:r>
          </w:p>
        </w:tc>
        <w:tc>
          <w:tcPr>
            <w:tcW w:w="1821" w:type="dxa"/>
          </w:tcPr>
          <w:p w:rsidR="00146C0C" w:rsidRPr="00146C0C" w:rsidRDefault="00146C0C" w:rsidP="00146C0C">
            <w:pPr>
              <w:jc w:val="center"/>
            </w:pPr>
            <w:r w:rsidRPr="00146C0C">
              <w:t xml:space="preserve">Ягупова В.Т., Дмитриенко Т.Д., </w:t>
            </w:r>
          </w:p>
          <w:p w:rsidR="00146C0C" w:rsidRPr="00146C0C" w:rsidRDefault="00146C0C" w:rsidP="00146C0C">
            <w:pPr>
              <w:jc w:val="center"/>
              <w:rPr>
                <w:b/>
              </w:rPr>
            </w:pPr>
            <w:proofErr w:type="spellStart"/>
            <w:r w:rsidRPr="00146C0C">
              <w:rPr>
                <w:b/>
              </w:rPr>
              <w:t>Керобян</w:t>
            </w:r>
            <w:proofErr w:type="spellEnd"/>
            <w:r w:rsidRPr="00146C0C">
              <w:rPr>
                <w:b/>
              </w:rPr>
              <w:t xml:space="preserve"> В.И.</w:t>
            </w:r>
          </w:p>
          <w:p w:rsidR="00A13992" w:rsidRPr="00A13992" w:rsidRDefault="00A13992" w:rsidP="00146C0C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A13992" w:rsidRDefault="00A13992" w:rsidP="00A13992">
            <w:pPr>
              <w:jc w:val="center"/>
            </w:pPr>
          </w:p>
          <w:p w:rsidR="00146C0C" w:rsidRDefault="00146C0C" w:rsidP="00A13992">
            <w:pPr>
              <w:jc w:val="center"/>
            </w:pPr>
          </w:p>
          <w:p w:rsidR="00146C0C" w:rsidRDefault="00146C0C" w:rsidP="00A13992">
            <w:pPr>
              <w:jc w:val="center"/>
            </w:pPr>
          </w:p>
          <w:p w:rsidR="00146C0C" w:rsidRDefault="00146C0C" w:rsidP="00A13992">
            <w:pPr>
              <w:jc w:val="center"/>
            </w:pPr>
            <w:r>
              <w:t>Ординатор</w:t>
            </w:r>
          </w:p>
        </w:tc>
        <w:tc>
          <w:tcPr>
            <w:tcW w:w="3402" w:type="dxa"/>
          </w:tcPr>
          <w:p w:rsidR="00146C0C" w:rsidRPr="00146C0C" w:rsidRDefault="00146C0C" w:rsidP="00146C0C">
            <w:pPr>
              <w:jc w:val="center"/>
            </w:pPr>
            <w:r w:rsidRPr="00146C0C">
              <w:t xml:space="preserve">Сравнительный анализ диагностических треугольников </w:t>
            </w:r>
            <w:proofErr w:type="spellStart"/>
            <w:r w:rsidRPr="00146C0C">
              <w:t>зубо</w:t>
            </w:r>
            <w:proofErr w:type="spellEnd"/>
            <w:r w:rsidRPr="00146C0C">
              <w:t xml:space="preserve">-альвеолярных дуг </w:t>
            </w:r>
            <w:proofErr w:type="spellStart"/>
            <w:r w:rsidRPr="00146C0C">
              <w:t>мезотрузионного</w:t>
            </w:r>
            <w:proofErr w:type="spellEnd"/>
            <w:r w:rsidRPr="00146C0C">
              <w:t xml:space="preserve"> типа, ограниченных первыми и вторыми молярами</w:t>
            </w:r>
          </w:p>
          <w:p w:rsidR="00A13992" w:rsidRPr="00146C0C" w:rsidRDefault="00A13992" w:rsidP="00A13992">
            <w:pPr>
              <w:jc w:val="center"/>
            </w:pPr>
          </w:p>
        </w:tc>
        <w:tc>
          <w:tcPr>
            <w:tcW w:w="3686" w:type="dxa"/>
          </w:tcPr>
          <w:p w:rsidR="00A13992" w:rsidRDefault="00146C0C" w:rsidP="00A13992">
            <w:pPr>
              <w:jc w:val="center"/>
            </w:pPr>
            <w:r w:rsidRPr="00146C0C">
              <w:t>В сборнике: Стоматология - наука и практика, перспективы развития. Материалы Международной научно-практической конференции, посвященной 90-летию Волгоградского государственного медицинского университета. Волгоград, 2025. С. 275-281.</w:t>
            </w:r>
          </w:p>
        </w:tc>
        <w:tc>
          <w:tcPr>
            <w:tcW w:w="3118" w:type="dxa"/>
          </w:tcPr>
          <w:p w:rsidR="00A13992" w:rsidRDefault="00146C0C" w:rsidP="00A13992">
            <w:pPr>
              <w:jc w:val="center"/>
            </w:pPr>
            <w:proofErr w:type="spellStart"/>
            <w:r>
              <w:t>Ринц</w:t>
            </w:r>
            <w:proofErr w:type="spellEnd"/>
          </w:p>
        </w:tc>
      </w:tr>
      <w:tr w:rsidR="00A13992" w:rsidTr="00A13992">
        <w:tc>
          <w:tcPr>
            <w:tcW w:w="442" w:type="dxa"/>
          </w:tcPr>
          <w:p w:rsidR="00A13992" w:rsidRDefault="00146C0C" w:rsidP="00A13992">
            <w:pPr>
              <w:jc w:val="center"/>
            </w:pPr>
            <w:r>
              <w:t>13</w:t>
            </w:r>
          </w:p>
        </w:tc>
        <w:tc>
          <w:tcPr>
            <w:tcW w:w="1821" w:type="dxa"/>
          </w:tcPr>
          <w:p w:rsidR="00146C0C" w:rsidRPr="00146C0C" w:rsidRDefault="00146C0C" w:rsidP="00146C0C">
            <w:pPr>
              <w:jc w:val="center"/>
            </w:pPr>
            <w:r w:rsidRPr="00146C0C">
              <w:t xml:space="preserve">Диденко И.В., Дмитриенко Т.Д., </w:t>
            </w:r>
          </w:p>
          <w:p w:rsidR="00146C0C" w:rsidRPr="00146C0C" w:rsidRDefault="00146C0C" w:rsidP="00146C0C">
            <w:pPr>
              <w:jc w:val="center"/>
            </w:pPr>
            <w:r w:rsidRPr="00146C0C">
              <w:t xml:space="preserve">Ягупова В.Т., </w:t>
            </w:r>
          </w:p>
          <w:p w:rsidR="00146C0C" w:rsidRPr="00146C0C" w:rsidRDefault="00146C0C" w:rsidP="00146C0C">
            <w:pPr>
              <w:jc w:val="center"/>
              <w:rPr>
                <w:b/>
              </w:rPr>
            </w:pPr>
            <w:proofErr w:type="spellStart"/>
            <w:r w:rsidRPr="00146C0C">
              <w:rPr>
                <w:b/>
              </w:rPr>
              <w:t>Керобян</w:t>
            </w:r>
            <w:proofErr w:type="spellEnd"/>
            <w:r w:rsidRPr="00146C0C">
              <w:rPr>
                <w:b/>
              </w:rPr>
              <w:t xml:space="preserve"> В.И.</w:t>
            </w:r>
          </w:p>
          <w:p w:rsidR="00A13992" w:rsidRPr="00A13992" w:rsidRDefault="00A13992" w:rsidP="00146C0C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146C0C" w:rsidRDefault="00146C0C" w:rsidP="00A13992">
            <w:pPr>
              <w:jc w:val="center"/>
            </w:pPr>
          </w:p>
          <w:p w:rsidR="00146C0C" w:rsidRDefault="00146C0C" w:rsidP="00A13992">
            <w:pPr>
              <w:jc w:val="center"/>
            </w:pPr>
          </w:p>
          <w:p w:rsidR="00146C0C" w:rsidRDefault="00146C0C" w:rsidP="00A13992">
            <w:pPr>
              <w:jc w:val="center"/>
            </w:pPr>
          </w:p>
          <w:p w:rsidR="00146C0C" w:rsidRDefault="00146C0C" w:rsidP="00A13992">
            <w:pPr>
              <w:jc w:val="center"/>
            </w:pPr>
          </w:p>
          <w:p w:rsidR="00A13992" w:rsidRDefault="00146C0C" w:rsidP="00A13992">
            <w:pPr>
              <w:jc w:val="center"/>
            </w:pPr>
            <w:r>
              <w:t>Ординатор</w:t>
            </w:r>
          </w:p>
        </w:tc>
        <w:tc>
          <w:tcPr>
            <w:tcW w:w="3402" w:type="dxa"/>
          </w:tcPr>
          <w:p w:rsidR="00A13992" w:rsidRPr="00146C0C" w:rsidRDefault="00146C0C" w:rsidP="00A13992">
            <w:pPr>
              <w:jc w:val="center"/>
            </w:pPr>
            <w:r w:rsidRPr="00146C0C">
              <w:t>Особенности положения первых моляров при дистальной окклюзии в периоде сменного прикуса</w:t>
            </w:r>
          </w:p>
        </w:tc>
        <w:tc>
          <w:tcPr>
            <w:tcW w:w="3686" w:type="dxa"/>
          </w:tcPr>
          <w:p w:rsidR="00A13992" w:rsidRDefault="00146C0C" w:rsidP="00A13992">
            <w:pPr>
              <w:jc w:val="center"/>
            </w:pPr>
            <w:r w:rsidRPr="00146C0C">
              <w:t>В сборнике: Стоматология - наука и практика, перспективы развития. Материалы Международной научно-практической конференции, посвященной 90-летию Волгоградского государственного медицинского университета. Волгоград, 2025. С. 33-40.</w:t>
            </w:r>
          </w:p>
        </w:tc>
        <w:tc>
          <w:tcPr>
            <w:tcW w:w="3118" w:type="dxa"/>
          </w:tcPr>
          <w:p w:rsidR="00A13992" w:rsidRDefault="00146C0C" w:rsidP="00A13992">
            <w:pPr>
              <w:jc w:val="center"/>
            </w:pPr>
            <w:proofErr w:type="spellStart"/>
            <w:r>
              <w:t>Ринц</w:t>
            </w:r>
            <w:proofErr w:type="spellEnd"/>
          </w:p>
        </w:tc>
      </w:tr>
      <w:tr w:rsidR="00A13992" w:rsidTr="00A13992">
        <w:tc>
          <w:tcPr>
            <w:tcW w:w="442" w:type="dxa"/>
          </w:tcPr>
          <w:p w:rsidR="00A13992" w:rsidRDefault="00C42C89" w:rsidP="00A13992">
            <w:pPr>
              <w:jc w:val="center"/>
            </w:pPr>
            <w:r>
              <w:lastRenderedPageBreak/>
              <w:t>14</w:t>
            </w:r>
          </w:p>
        </w:tc>
        <w:tc>
          <w:tcPr>
            <w:tcW w:w="1821" w:type="dxa"/>
          </w:tcPr>
          <w:p w:rsidR="00146C0C" w:rsidRPr="00146C0C" w:rsidRDefault="00146C0C" w:rsidP="00146C0C">
            <w:pPr>
              <w:jc w:val="center"/>
            </w:pPr>
            <w:proofErr w:type="spellStart"/>
            <w:r w:rsidRPr="00146C0C">
              <w:rPr>
                <w:b/>
              </w:rPr>
              <w:t>Керобян</w:t>
            </w:r>
            <w:proofErr w:type="spellEnd"/>
            <w:r w:rsidRPr="00146C0C">
              <w:rPr>
                <w:b/>
              </w:rPr>
              <w:t xml:space="preserve"> В.И., </w:t>
            </w:r>
            <w:r w:rsidRPr="00146C0C">
              <w:t>Ягупова В.Т.</w:t>
            </w:r>
          </w:p>
          <w:p w:rsidR="00A13992" w:rsidRPr="00A13992" w:rsidRDefault="00A13992" w:rsidP="00146C0C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A13992" w:rsidRDefault="00146C0C" w:rsidP="00A13992">
            <w:pPr>
              <w:jc w:val="center"/>
            </w:pPr>
            <w:r>
              <w:t>Ординатор</w:t>
            </w:r>
          </w:p>
        </w:tc>
        <w:tc>
          <w:tcPr>
            <w:tcW w:w="3402" w:type="dxa"/>
          </w:tcPr>
          <w:p w:rsidR="00146C0C" w:rsidRPr="00146C0C" w:rsidRDefault="00146C0C" w:rsidP="00146C0C">
            <w:pPr>
              <w:jc w:val="center"/>
            </w:pPr>
            <w:r w:rsidRPr="00146C0C">
              <w:t xml:space="preserve">Особенности центрального угла </w:t>
            </w:r>
            <w:proofErr w:type="spellStart"/>
            <w:r w:rsidRPr="00146C0C">
              <w:t>зубо</w:t>
            </w:r>
            <w:proofErr w:type="spellEnd"/>
            <w:r w:rsidRPr="00146C0C">
              <w:t xml:space="preserve">-альвеолярных дуг, ограниченных первыми и вторыми молярами, при физиологической </w:t>
            </w:r>
            <w:proofErr w:type="spellStart"/>
            <w:r w:rsidRPr="00146C0C">
              <w:t>протрузии</w:t>
            </w:r>
            <w:proofErr w:type="spellEnd"/>
            <w:r w:rsidRPr="00146C0C">
              <w:t xml:space="preserve"> резцов</w:t>
            </w:r>
          </w:p>
          <w:p w:rsidR="00A13992" w:rsidRPr="00146C0C" w:rsidRDefault="00A13992" w:rsidP="00A13992">
            <w:pPr>
              <w:jc w:val="center"/>
            </w:pPr>
          </w:p>
        </w:tc>
        <w:tc>
          <w:tcPr>
            <w:tcW w:w="3686" w:type="dxa"/>
          </w:tcPr>
          <w:p w:rsidR="00A13992" w:rsidRDefault="00146C0C" w:rsidP="00A13992">
            <w:pPr>
              <w:jc w:val="center"/>
            </w:pPr>
            <w:r w:rsidRPr="00146C0C">
              <w:t>В сборнике: Стоматология - наука и практика, перспективы развития. Материалы Международной научно-практической конференции, посвященной 90-летию Волгоградского государственного медицинского университета. Волгоград, 2025. С. 76-82.</w:t>
            </w:r>
          </w:p>
        </w:tc>
        <w:tc>
          <w:tcPr>
            <w:tcW w:w="3118" w:type="dxa"/>
          </w:tcPr>
          <w:p w:rsidR="00A13992" w:rsidRDefault="00146C0C" w:rsidP="00A13992">
            <w:pPr>
              <w:jc w:val="center"/>
            </w:pPr>
            <w:proofErr w:type="spellStart"/>
            <w:r>
              <w:t>Ринц</w:t>
            </w:r>
            <w:proofErr w:type="spellEnd"/>
          </w:p>
        </w:tc>
      </w:tr>
      <w:tr w:rsidR="00A13992" w:rsidTr="00A13992">
        <w:tc>
          <w:tcPr>
            <w:tcW w:w="442" w:type="dxa"/>
          </w:tcPr>
          <w:p w:rsidR="00A13992" w:rsidRDefault="00C42C89" w:rsidP="00A13992">
            <w:pPr>
              <w:jc w:val="center"/>
            </w:pPr>
            <w:r>
              <w:t>15</w:t>
            </w:r>
          </w:p>
        </w:tc>
        <w:tc>
          <w:tcPr>
            <w:tcW w:w="1821" w:type="dxa"/>
          </w:tcPr>
          <w:p w:rsidR="00146C0C" w:rsidRPr="00146C0C" w:rsidRDefault="00146C0C" w:rsidP="00146C0C">
            <w:pPr>
              <w:jc w:val="center"/>
              <w:rPr>
                <w:b/>
              </w:rPr>
            </w:pPr>
            <w:proofErr w:type="spellStart"/>
            <w:r w:rsidRPr="00146C0C">
              <w:rPr>
                <w:b/>
              </w:rPr>
              <w:t>Керобян</w:t>
            </w:r>
            <w:proofErr w:type="spellEnd"/>
            <w:r w:rsidRPr="00146C0C">
              <w:rPr>
                <w:b/>
              </w:rPr>
              <w:t xml:space="preserve"> В.И.</w:t>
            </w:r>
          </w:p>
          <w:p w:rsidR="00A13992" w:rsidRPr="00A13992" w:rsidRDefault="00A13992" w:rsidP="00146C0C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A13992" w:rsidRDefault="00146C0C" w:rsidP="00A13992">
            <w:pPr>
              <w:jc w:val="center"/>
            </w:pPr>
            <w:r>
              <w:t>Ординатор</w:t>
            </w:r>
          </w:p>
        </w:tc>
        <w:tc>
          <w:tcPr>
            <w:tcW w:w="3402" w:type="dxa"/>
          </w:tcPr>
          <w:p w:rsidR="00146C0C" w:rsidRPr="00146C0C" w:rsidRDefault="00146C0C" w:rsidP="00146C0C">
            <w:pPr>
              <w:jc w:val="center"/>
            </w:pPr>
            <w:r w:rsidRPr="00146C0C">
              <w:t xml:space="preserve">Соотношение трансверсальных размеров </w:t>
            </w:r>
            <w:proofErr w:type="spellStart"/>
            <w:r w:rsidRPr="00146C0C">
              <w:t>зубо</w:t>
            </w:r>
            <w:proofErr w:type="spellEnd"/>
            <w:r w:rsidRPr="00146C0C">
              <w:t>-альвеолярных дуг, ограниченных первыми и вторыми молярами</w:t>
            </w:r>
          </w:p>
          <w:p w:rsidR="00A13992" w:rsidRPr="00146C0C" w:rsidRDefault="00A13992" w:rsidP="00A13992">
            <w:pPr>
              <w:jc w:val="center"/>
            </w:pPr>
          </w:p>
        </w:tc>
        <w:tc>
          <w:tcPr>
            <w:tcW w:w="3686" w:type="dxa"/>
          </w:tcPr>
          <w:p w:rsidR="00A13992" w:rsidRDefault="00146C0C" w:rsidP="00A13992">
            <w:pPr>
              <w:jc w:val="center"/>
            </w:pPr>
            <w:r w:rsidRPr="00146C0C">
              <w:t>В сборнике: Стоматология - наука и практика, перспективы развития. Материалы Международной научно-практической конференции, посвященной 90-летию Волгоградского государственного медицинского университета. Волгоград, 2025. С. 83-89.</w:t>
            </w:r>
          </w:p>
        </w:tc>
        <w:tc>
          <w:tcPr>
            <w:tcW w:w="3118" w:type="dxa"/>
          </w:tcPr>
          <w:p w:rsidR="00A13992" w:rsidRDefault="00146C0C" w:rsidP="00A13992">
            <w:pPr>
              <w:jc w:val="center"/>
            </w:pPr>
            <w:proofErr w:type="spellStart"/>
            <w:r>
              <w:t>Ринц</w:t>
            </w:r>
            <w:proofErr w:type="spellEnd"/>
          </w:p>
        </w:tc>
      </w:tr>
      <w:tr w:rsidR="00A13992" w:rsidTr="00A13992">
        <w:tc>
          <w:tcPr>
            <w:tcW w:w="442" w:type="dxa"/>
          </w:tcPr>
          <w:p w:rsidR="00A13992" w:rsidRDefault="00C42C89" w:rsidP="00A13992">
            <w:pPr>
              <w:jc w:val="center"/>
            </w:pPr>
            <w:r>
              <w:t>16</w:t>
            </w:r>
          </w:p>
        </w:tc>
        <w:tc>
          <w:tcPr>
            <w:tcW w:w="1821" w:type="dxa"/>
          </w:tcPr>
          <w:p w:rsidR="00146C0C" w:rsidRPr="00146C0C" w:rsidRDefault="00146C0C" w:rsidP="00146C0C">
            <w:pPr>
              <w:jc w:val="center"/>
            </w:pPr>
            <w:proofErr w:type="spellStart"/>
            <w:r w:rsidRPr="00146C0C">
              <w:t>Шкарин</w:t>
            </w:r>
            <w:proofErr w:type="spellEnd"/>
            <w:r w:rsidRPr="00146C0C">
              <w:t xml:space="preserve"> В.В., </w:t>
            </w:r>
            <w:proofErr w:type="spellStart"/>
            <w:r w:rsidRPr="00146C0C">
              <w:t>Македонова</w:t>
            </w:r>
            <w:proofErr w:type="spellEnd"/>
            <w:r w:rsidRPr="00146C0C">
              <w:t xml:space="preserve"> Ю.А., </w:t>
            </w:r>
          </w:p>
          <w:p w:rsidR="00146C0C" w:rsidRPr="00146C0C" w:rsidRDefault="00146C0C" w:rsidP="00146C0C">
            <w:pPr>
              <w:jc w:val="center"/>
            </w:pPr>
            <w:r w:rsidRPr="00146C0C">
              <w:t xml:space="preserve">Диденко И.В., Дмитриенко Т.Д., </w:t>
            </w:r>
          </w:p>
          <w:p w:rsidR="00146C0C" w:rsidRPr="00146C0C" w:rsidRDefault="00146C0C" w:rsidP="00146C0C">
            <w:pPr>
              <w:jc w:val="center"/>
              <w:rPr>
                <w:b/>
              </w:rPr>
            </w:pPr>
            <w:proofErr w:type="spellStart"/>
            <w:r w:rsidRPr="00146C0C">
              <w:rPr>
                <w:b/>
              </w:rPr>
              <w:t>Керобян</w:t>
            </w:r>
            <w:proofErr w:type="spellEnd"/>
            <w:r w:rsidRPr="00146C0C">
              <w:rPr>
                <w:b/>
              </w:rPr>
              <w:t xml:space="preserve"> В.И.</w:t>
            </w:r>
          </w:p>
          <w:p w:rsidR="00A13992" w:rsidRPr="00A13992" w:rsidRDefault="00A13992" w:rsidP="00146C0C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A13992" w:rsidRDefault="00A13992" w:rsidP="00A13992">
            <w:pPr>
              <w:jc w:val="center"/>
            </w:pPr>
          </w:p>
          <w:p w:rsidR="00146C0C" w:rsidRDefault="00146C0C" w:rsidP="00A13992">
            <w:pPr>
              <w:jc w:val="center"/>
            </w:pPr>
          </w:p>
          <w:p w:rsidR="00146C0C" w:rsidRDefault="00146C0C" w:rsidP="00A13992">
            <w:pPr>
              <w:jc w:val="center"/>
            </w:pPr>
          </w:p>
          <w:p w:rsidR="00146C0C" w:rsidRDefault="00146C0C" w:rsidP="00A13992">
            <w:pPr>
              <w:jc w:val="center"/>
            </w:pPr>
          </w:p>
          <w:p w:rsidR="00146C0C" w:rsidRDefault="00146C0C" w:rsidP="00A13992">
            <w:pPr>
              <w:jc w:val="center"/>
            </w:pPr>
          </w:p>
          <w:p w:rsidR="00146C0C" w:rsidRDefault="00146C0C" w:rsidP="00A13992">
            <w:pPr>
              <w:jc w:val="center"/>
            </w:pPr>
          </w:p>
          <w:p w:rsidR="00146C0C" w:rsidRDefault="00146C0C" w:rsidP="00A13992">
            <w:pPr>
              <w:jc w:val="center"/>
            </w:pPr>
            <w:r>
              <w:t>Ординатор</w:t>
            </w:r>
          </w:p>
        </w:tc>
        <w:tc>
          <w:tcPr>
            <w:tcW w:w="3402" w:type="dxa"/>
          </w:tcPr>
          <w:p w:rsidR="00146C0C" w:rsidRPr="00146C0C" w:rsidRDefault="00146C0C" w:rsidP="00146C0C">
            <w:pPr>
              <w:jc w:val="center"/>
            </w:pPr>
            <w:r w:rsidRPr="00146C0C">
              <w:t>Динамика изменения размеров ветви нижней челюсти в периоде сменного прикуса</w:t>
            </w:r>
          </w:p>
          <w:p w:rsidR="00A13992" w:rsidRPr="00146C0C" w:rsidRDefault="00A13992" w:rsidP="00A13992">
            <w:pPr>
              <w:jc w:val="center"/>
            </w:pPr>
          </w:p>
        </w:tc>
        <w:tc>
          <w:tcPr>
            <w:tcW w:w="3686" w:type="dxa"/>
          </w:tcPr>
          <w:p w:rsidR="00A13992" w:rsidRPr="00146C0C" w:rsidRDefault="00146C0C" w:rsidP="00A13992">
            <w:pPr>
              <w:jc w:val="center"/>
            </w:pPr>
            <w:r w:rsidRPr="00146C0C">
              <w:t>Волгоградский научно-медицинский журнал. 2025. Т. 22. № 2. С. 26-33.</w:t>
            </w:r>
          </w:p>
        </w:tc>
        <w:tc>
          <w:tcPr>
            <w:tcW w:w="3118" w:type="dxa"/>
          </w:tcPr>
          <w:p w:rsidR="00A13992" w:rsidRDefault="00146C0C" w:rsidP="00A13992">
            <w:pPr>
              <w:jc w:val="center"/>
            </w:pPr>
            <w:r>
              <w:t>ВАК</w:t>
            </w:r>
          </w:p>
        </w:tc>
      </w:tr>
      <w:tr w:rsidR="00146C0C" w:rsidTr="00A13992">
        <w:tc>
          <w:tcPr>
            <w:tcW w:w="442" w:type="dxa"/>
          </w:tcPr>
          <w:p w:rsidR="00146C0C" w:rsidRDefault="00C42C89" w:rsidP="00A13992">
            <w:pPr>
              <w:jc w:val="center"/>
            </w:pPr>
            <w:r>
              <w:t>17</w:t>
            </w:r>
          </w:p>
        </w:tc>
        <w:tc>
          <w:tcPr>
            <w:tcW w:w="1821" w:type="dxa"/>
          </w:tcPr>
          <w:p w:rsidR="00146C0C" w:rsidRPr="00146C0C" w:rsidRDefault="00146C0C" w:rsidP="00146C0C">
            <w:pPr>
              <w:jc w:val="center"/>
            </w:pPr>
            <w:r w:rsidRPr="00146C0C">
              <w:t xml:space="preserve">Дмитриенко Т.Д., </w:t>
            </w:r>
          </w:p>
          <w:p w:rsidR="00146C0C" w:rsidRPr="00146C0C" w:rsidRDefault="00146C0C" w:rsidP="00146C0C">
            <w:pPr>
              <w:jc w:val="center"/>
              <w:rPr>
                <w:b/>
              </w:rPr>
            </w:pPr>
            <w:r w:rsidRPr="00146C0C">
              <w:t xml:space="preserve">Ягупова В.Т., </w:t>
            </w:r>
            <w:proofErr w:type="spellStart"/>
            <w:r w:rsidRPr="00146C0C">
              <w:rPr>
                <w:b/>
              </w:rPr>
              <w:t>Керобян</w:t>
            </w:r>
            <w:proofErr w:type="spellEnd"/>
            <w:r w:rsidRPr="00146C0C">
              <w:rPr>
                <w:b/>
              </w:rPr>
              <w:t xml:space="preserve"> В.И.</w:t>
            </w:r>
          </w:p>
          <w:p w:rsidR="00146C0C" w:rsidRPr="00146C0C" w:rsidRDefault="00146C0C" w:rsidP="00146C0C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146C0C" w:rsidRDefault="00146C0C" w:rsidP="00A13992">
            <w:pPr>
              <w:jc w:val="center"/>
            </w:pPr>
          </w:p>
          <w:p w:rsidR="00146C0C" w:rsidRDefault="00146C0C" w:rsidP="00A13992">
            <w:pPr>
              <w:jc w:val="center"/>
            </w:pPr>
          </w:p>
          <w:p w:rsidR="00146C0C" w:rsidRDefault="00146C0C" w:rsidP="00A13992">
            <w:pPr>
              <w:jc w:val="center"/>
            </w:pPr>
          </w:p>
          <w:p w:rsidR="00146C0C" w:rsidRDefault="00146C0C" w:rsidP="00A13992">
            <w:pPr>
              <w:jc w:val="center"/>
            </w:pPr>
            <w:r>
              <w:t>Ординатор</w:t>
            </w:r>
          </w:p>
        </w:tc>
        <w:tc>
          <w:tcPr>
            <w:tcW w:w="3402" w:type="dxa"/>
          </w:tcPr>
          <w:p w:rsidR="00146C0C" w:rsidRPr="00146C0C" w:rsidRDefault="00146C0C" w:rsidP="00146C0C">
            <w:pPr>
              <w:jc w:val="center"/>
            </w:pPr>
            <w:r w:rsidRPr="00146C0C">
              <w:t xml:space="preserve">Варианты соразмерности </w:t>
            </w:r>
            <w:proofErr w:type="spellStart"/>
            <w:r w:rsidRPr="00146C0C">
              <w:t>гонионально-окклюзионной</w:t>
            </w:r>
            <w:proofErr w:type="spellEnd"/>
            <w:r w:rsidRPr="00146C0C">
              <w:t xml:space="preserve"> и </w:t>
            </w:r>
            <w:proofErr w:type="spellStart"/>
            <w:r w:rsidRPr="00146C0C">
              <w:t>кондилярно-окклюзионной</w:t>
            </w:r>
            <w:proofErr w:type="spellEnd"/>
            <w:r w:rsidRPr="00146C0C">
              <w:t xml:space="preserve"> высоты ветви нижней челюсти при физиологической окклюзии постоянных зубов</w:t>
            </w:r>
          </w:p>
        </w:tc>
        <w:tc>
          <w:tcPr>
            <w:tcW w:w="3686" w:type="dxa"/>
          </w:tcPr>
          <w:p w:rsidR="00146C0C" w:rsidRPr="00146C0C" w:rsidRDefault="00146C0C" w:rsidP="00A13992">
            <w:pPr>
              <w:jc w:val="center"/>
            </w:pPr>
            <w:r w:rsidRPr="00146C0C">
              <w:t>Волгоградский научно-медицинский журнал. 2025. Т. 22. № 2. С. 34-40.</w:t>
            </w:r>
          </w:p>
        </w:tc>
        <w:tc>
          <w:tcPr>
            <w:tcW w:w="3118" w:type="dxa"/>
          </w:tcPr>
          <w:p w:rsidR="00146C0C" w:rsidRDefault="00146C0C" w:rsidP="00A13992">
            <w:pPr>
              <w:jc w:val="center"/>
            </w:pPr>
            <w:r>
              <w:t>ВАК</w:t>
            </w:r>
          </w:p>
        </w:tc>
      </w:tr>
      <w:tr w:rsidR="00146C0C" w:rsidTr="00A13992">
        <w:tc>
          <w:tcPr>
            <w:tcW w:w="442" w:type="dxa"/>
          </w:tcPr>
          <w:p w:rsidR="00146C0C" w:rsidRDefault="00C42C89" w:rsidP="00A13992">
            <w:pPr>
              <w:jc w:val="center"/>
            </w:pPr>
            <w:r>
              <w:t>18</w:t>
            </w:r>
          </w:p>
        </w:tc>
        <w:tc>
          <w:tcPr>
            <w:tcW w:w="1821" w:type="dxa"/>
          </w:tcPr>
          <w:p w:rsidR="00146C0C" w:rsidRPr="00146C0C" w:rsidRDefault="00146C0C" w:rsidP="00146C0C">
            <w:pPr>
              <w:jc w:val="center"/>
            </w:pPr>
            <w:proofErr w:type="spellStart"/>
            <w:r w:rsidRPr="00146C0C">
              <w:t>Шкарин</w:t>
            </w:r>
            <w:proofErr w:type="spellEnd"/>
            <w:r w:rsidRPr="00146C0C">
              <w:t xml:space="preserve"> В.В., Диденко И.В., Дмитриенко Т.Д., </w:t>
            </w:r>
          </w:p>
          <w:p w:rsidR="00146C0C" w:rsidRPr="00146C0C" w:rsidRDefault="00146C0C" w:rsidP="00146C0C">
            <w:pPr>
              <w:jc w:val="center"/>
              <w:rPr>
                <w:b/>
              </w:rPr>
            </w:pPr>
            <w:r w:rsidRPr="00146C0C">
              <w:lastRenderedPageBreak/>
              <w:t>Ягупова В.Т.,</w:t>
            </w:r>
            <w:r w:rsidRPr="00146C0C">
              <w:rPr>
                <w:b/>
              </w:rPr>
              <w:t xml:space="preserve"> </w:t>
            </w:r>
            <w:proofErr w:type="spellStart"/>
            <w:r w:rsidRPr="00146C0C">
              <w:rPr>
                <w:b/>
              </w:rPr>
              <w:t>Керобян</w:t>
            </w:r>
            <w:proofErr w:type="spellEnd"/>
            <w:r w:rsidRPr="00146C0C">
              <w:rPr>
                <w:b/>
              </w:rPr>
              <w:t xml:space="preserve"> В.И.</w:t>
            </w:r>
          </w:p>
          <w:p w:rsidR="00146C0C" w:rsidRPr="00146C0C" w:rsidRDefault="00146C0C" w:rsidP="00146C0C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146C0C" w:rsidRDefault="00146C0C" w:rsidP="00A13992">
            <w:pPr>
              <w:jc w:val="center"/>
            </w:pPr>
          </w:p>
          <w:p w:rsidR="00146C0C" w:rsidRDefault="00146C0C" w:rsidP="00A13992">
            <w:pPr>
              <w:jc w:val="center"/>
            </w:pPr>
          </w:p>
          <w:p w:rsidR="00146C0C" w:rsidRDefault="00146C0C" w:rsidP="00A13992">
            <w:pPr>
              <w:jc w:val="center"/>
            </w:pPr>
          </w:p>
          <w:p w:rsidR="00146C0C" w:rsidRDefault="00146C0C" w:rsidP="00A13992">
            <w:pPr>
              <w:jc w:val="center"/>
            </w:pPr>
          </w:p>
          <w:p w:rsidR="00146C0C" w:rsidRDefault="00146C0C" w:rsidP="00A13992">
            <w:pPr>
              <w:jc w:val="center"/>
            </w:pPr>
          </w:p>
          <w:p w:rsidR="00146C0C" w:rsidRDefault="00146C0C" w:rsidP="00A13992">
            <w:pPr>
              <w:jc w:val="center"/>
            </w:pPr>
            <w:r>
              <w:t>Ординатор</w:t>
            </w:r>
          </w:p>
        </w:tc>
        <w:tc>
          <w:tcPr>
            <w:tcW w:w="3402" w:type="dxa"/>
          </w:tcPr>
          <w:p w:rsidR="00146C0C" w:rsidRPr="00146C0C" w:rsidRDefault="00146C0C" w:rsidP="00146C0C">
            <w:pPr>
              <w:jc w:val="center"/>
            </w:pPr>
            <w:r w:rsidRPr="00146C0C">
              <w:lastRenderedPageBreak/>
              <w:t xml:space="preserve">Варианты положения первых постоянных моляров относительно крыловидной </w:t>
            </w:r>
            <w:r w:rsidRPr="00146C0C">
              <w:lastRenderedPageBreak/>
              <w:t xml:space="preserve">вертикальной плоскости на боковой </w:t>
            </w:r>
            <w:proofErr w:type="spellStart"/>
            <w:r w:rsidRPr="00146C0C">
              <w:t>телерентгенограмме</w:t>
            </w:r>
            <w:proofErr w:type="spellEnd"/>
          </w:p>
        </w:tc>
        <w:tc>
          <w:tcPr>
            <w:tcW w:w="3686" w:type="dxa"/>
          </w:tcPr>
          <w:p w:rsidR="00146C0C" w:rsidRPr="00146C0C" w:rsidRDefault="00146C0C" w:rsidP="00A13992">
            <w:pPr>
              <w:jc w:val="center"/>
            </w:pPr>
            <w:r w:rsidRPr="00146C0C">
              <w:lastRenderedPageBreak/>
              <w:t>Волгоградский научно-медицинский журнал. 2025. Т. 22. № 2. С. 41-49.</w:t>
            </w:r>
          </w:p>
        </w:tc>
        <w:tc>
          <w:tcPr>
            <w:tcW w:w="3118" w:type="dxa"/>
          </w:tcPr>
          <w:p w:rsidR="00146C0C" w:rsidRDefault="00146C0C" w:rsidP="00A13992">
            <w:pPr>
              <w:jc w:val="center"/>
            </w:pPr>
            <w:r>
              <w:t>ВАК</w:t>
            </w:r>
          </w:p>
        </w:tc>
      </w:tr>
      <w:tr w:rsidR="00146C0C" w:rsidTr="00A13992">
        <w:tc>
          <w:tcPr>
            <w:tcW w:w="442" w:type="dxa"/>
          </w:tcPr>
          <w:p w:rsidR="00146C0C" w:rsidRDefault="00C42C89" w:rsidP="00A13992">
            <w:pPr>
              <w:jc w:val="center"/>
            </w:pPr>
            <w:r>
              <w:lastRenderedPageBreak/>
              <w:t>19</w:t>
            </w:r>
          </w:p>
        </w:tc>
        <w:tc>
          <w:tcPr>
            <w:tcW w:w="1821" w:type="dxa"/>
          </w:tcPr>
          <w:p w:rsidR="00146C0C" w:rsidRPr="00146C0C" w:rsidRDefault="00146C0C" w:rsidP="00146C0C">
            <w:pPr>
              <w:jc w:val="center"/>
            </w:pPr>
            <w:r w:rsidRPr="00146C0C">
              <w:t xml:space="preserve">Ягупова В.Т., Дмитриенко Т.Д., </w:t>
            </w:r>
          </w:p>
          <w:p w:rsidR="00146C0C" w:rsidRPr="00146C0C" w:rsidRDefault="00146C0C" w:rsidP="00146C0C">
            <w:pPr>
              <w:jc w:val="center"/>
              <w:rPr>
                <w:b/>
              </w:rPr>
            </w:pPr>
            <w:proofErr w:type="spellStart"/>
            <w:r w:rsidRPr="00146C0C">
              <w:rPr>
                <w:b/>
              </w:rPr>
              <w:t>Керобян</w:t>
            </w:r>
            <w:proofErr w:type="spellEnd"/>
            <w:r w:rsidRPr="00146C0C">
              <w:rPr>
                <w:b/>
              </w:rPr>
              <w:t xml:space="preserve"> В.И.</w:t>
            </w:r>
          </w:p>
          <w:p w:rsidR="00146C0C" w:rsidRPr="00146C0C" w:rsidRDefault="00146C0C" w:rsidP="00146C0C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146C0C" w:rsidRDefault="00146C0C" w:rsidP="00A13992">
            <w:pPr>
              <w:jc w:val="center"/>
            </w:pPr>
          </w:p>
          <w:p w:rsidR="00146C0C" w:rsidRDefault="00146C0C" w:rsidP="00A13992">
            <w:pPr>
              <w:jc w:val="center"/>
            </w:pPr>
          </w:p>
          <w:p w:rsidR="00146C0C" w:rsidRDefault="00146C0C" w:rsidP="00A13992">
            <w:pPr>
              <w:jc w:val="center"/>
            </w:pPr>
          </w:p>
          <w:p w:rsidR="00146C0C" w:rsidRDefault="00146C0C" w:rsidP="00A13992">
            <w:pPr>
              <w:jc w:val="center"/>
            </w:pPr>
            <w:r>
              <w:t>Ординатор</w:t>
            </w:r>
          </w:p>
        </w:tc>
        <w:tc>
          <w:tcPr>
            <w:tcW w:w="3402" w:type="dxa"/>
          </w:tcPr>
          <w:p w:rsidR="00146C0C" w:rsidRPr="00146C0C" w:rsidRDefault="00146C0C" w:rsidP="00146C0C">
            <w:pPr>
              <w:jc w:val="center"/>
            </w:pPr>
            <w:r w:rsidRPr="00146C0C">
              <w:t xml:space="preserve">Расположение верхних первых </w:t>
            </w:r>
            <w:proofErr w:type="spellStart"/>
            <w:r w:rsidRPr="00146C0C">
              <w:t>премоляров</w:t>
            </w:r>
            <w:proofErr w:type="spellEnd"/>
            <w:r w:rsidRPr="00146C0C">
              <w:t xml:space="preserve"> относительно стресс-оси </w:t>
            </w:r>
            <w:proofErr w:type="spellStart"/>
            <w:r w:rsidRPr="00146C0C">
              <w:t>bimler</w:t>
            </w:r>
            <w:proofErr w:type="spellEnd"/>
            <w:r w:rsidRPr="00146C0C">
              <w:t xml:space="preserve"> с учетом вариантов физиологической окклюзии и особенностей подбородочного выступа</w:t>
            </w:r>
          </w:p>
        </w:tc>
        <w:tc>
          <w:tcPr>
            <w:tcW w:w="3686" w:type="dxa"/>
          </w:tcPr>
          <w:p w:rsidR="00146C0C" w:rsidRPr="00146C0C" w:rsidRDefault="00146C0C" w:rsidP="00A13992">
            <w:pPr>
              <w:jc w:val="center"/>
            </w:pPr>
            <w:r w:rsidRPr="00146C0C">
              <w:t>Волгоградский научно-медицинский журнал. 2025. Т. 22. № 2. С. 50-56.</w:t>
            </w:r>
          </w:p>
        </w:tc>
        <w:tc>
          <w:tcPr>
            <w:tcW w:w="3118" w:type="dxa"/>
          </w:tcPr>
          <w:p w:rsidR="00146C0C" w:rsidRDefault="00146C0C" w:rsidP="00A13992">
            <w:pPr>
              <w:jc w:val="center"/>
            </w:pPr>
            <w:r>
              <w:t>ВАК</w:t>
            </w:r>
          </w:p>
        </w:tc>
      </w:tr>
      <w:tr w:rsidR="00146C0C" w:rsidTr="00A13992">
        <w:tc>
          <w:tcPr>
            <w:tcW w:w="442" w:type="dxa"/>
          </w:tcPr>
          <w:p w:rsidR="00146C0C" w:rsidRDefault="00C42C89" w:rsidP="00A13992">
            <w:pPr>
              <w:jc w:val="center"/>
            </w:pPr>
            <w:r>
              <w:t>20</w:t>
            </w:r>
          </w:p>
        </w:tc>
        <w:tc>
          <w:tcPr>
            <w:tcW w:w="1821" w:type="dxa"/>
          </w:tcPr>
          <w:p w:rsidR="00146C0C" w:rsidRPr="00146C0C" w:rsidRDefault="00146C0C" w:rsidP="00146C0C">
            <w:pPr>
              <w:jc w:val="center"/>
            </w:pPr>
            <w:r w:rsidRPr="00146C0C">
              <w:t xml:space="preserve">Дмитриенко Т.Д., </w:t>
            </w:r>
          </w:p>
          <w:p w:rsidR="00146C0C" w:rsidRPr="00146C0C" w:rsidRDefault="00146C0C" w:rsidP="00146C0C">
            <w:pPr>
              <w:jc w:val="center"/>
              <w:rPr>
                <w:b/>
              </w:rPr>
            </w:pPr>
            <w:proofErr w:type="spellStart"/>
            <w:r w:rsidRPr="00146C0C">
              <w:t>Керобян</w:t>
            </w:r>
            <w:proofErr w:type="spellEnd"/>
            <w:r w:rsidRPr="00146C0C">
              <w:t xml:space="preserve"> В.И.,</w:t>
            </w:r>
            <w:r w:rsidRPr="00146C0C">
              <w:rPr>
                <w:b/>
              </w:rPr>
              <w:t xml:space="preserve"> Юхнов И.Н.</w:t>
            </w:r>
          </w:p>
          <w:p w:rsidR="00146C0C" w:rsidRPr="00146C0C" w:rsidRDefault="00146C0C" w:rsidP="00146C0C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146C0C" w:rsidRDefault="00146C0C" w:rsidP="00A13992">
            <w:pPr>
              <w:jc w:val="center"/>
            </w:pPr>
          </w:p>
          <w:p w:rsidR="00146C0C" w:rsidRDefault="00146C0C" w:rsidP="00A13992">
            <w:pPr>
              <w:jc w:val="center"/>
            </w:pPr>
          </w:p>
          <w:p w:rsidR="00146C0C" w:rsidRDefault="00146C0C" w:rsidP="00A13992">
            <w:pPr>
              <w:jc w:val="center"/>
            </w:pPr>
          </w:p>
          <w:p w:rsidR="00146C0C" w:rsidRPr="00146C0C" w:rsidRDefault="00146C0C" w:rsidP="00A13992">
            <w:pPr>
              <w:jc w:val="center"/>
              <w:rPr>
                <w:b/>
              </w:rPr>
            </w:pPr>
            <w:r>
              <w:t>Ординатор</w:t>
            </w:r>
          </w:p>
        </w:tc>
        <w:tc>
          <w:tcPr>
            <w:tcW w:w="3402" w:type="dxa"/>
          </w:tcPr>
          <w:p w:rsidR="00146C0C" w:rsidRPr="00146C0C" w:rsidRDefault="00146C0C" w:rsidP="00146C0C">
            <w:pPr>
              <w:jc w:val="center"/>
            </w:pPr>
            <w:r w:rsidRPr="00146C0C">
              <w:t xml:space="preserve">Размеры основных частей нижней челюсти и подбородочного выступа на </w:t>
            </w:r>
            <w:proofErr w:type="spellStart"/>
            <w:r w:rsidRPr="00146C0C">
              <w:t>телерентгенограммах</w:t>
            </w:r>
            <w:proofErr w:type="spellEnd"/>
            <w:r w:rsidRPr="00146C0C">
              <w:t xml:space="preserve"> людей с физиологическим прикусом</w:t>
            </w:r>
          </w:p>
        </w:tc>
        <w:tc>
          <w:tcPr>
            <w:tcW w:w="3686" w:type="dxa"/>
          </w:tcPr>
          <w:p w:rsidR="00146C0C" w:rsidRPr="00146C0C" w:rsidRDefault="00146C0C" w:rsidP="00A13992">
            <w:pPr>
              <w:jc w:val="center"/>
            </w:pPr>
            <w:r w:rsidRPr="00146C0C">
              <w:t>Университетская стоматология и челюстно-лицевая хирургия. 2025. Т. 3. № 1. С. 31-36.</w:t>
            </w:r>
          </w:p>
        </w:tc>
        <w:tc>
          <w:tcPr>
            <w:tcW w:w="3118" w:type="dxa"/>
          </w:tcPr>
          <w:p w:rsidR="00146C0C" w:rsidRDefault="00146C0C" w:rsidP="00A13992">
            <w:pPr>
              <w:jc w:val="center"/>
            </w:pPr>
            <w:proofErr w:type="spellStart"/>
            <w:r>
              <w:t>Ринц</w:t>
            </w:r>
            <w:proofErr w:type="spellEnd"/>
          </w:p>
        </w:tc>
      </w:tr>
    </w:tbl>
    <w:p w:rsidR="00A13992" w:rsidRDefault="00A13992" w:rsidP="00A13992">
      <w:pPr>
        <w:jc w:val="center"/>
      </w:pPr>
    </w:p>
    <w:p w:rsidR="007F160D" w:rsidRDefault="007F160D" w:rsidP="00A13992">
      <w:pPr>
        <w:jc w:val="center"/>
      </w:pPr>
      <w:r>
        <w:t>2. Очные выступления участников МНО на научно-практических мероприятиях (конференции, олимпиады, форумы и т.д.), соответствующих направлению работы МНО в календарном году:</w:t>
      </w:r>
      <w:r>
        <w:br/>
      </w:r>
    </w:p>
    <w:tbl>
      <w:tblPr>
        <w:tblStyle w:val="a3"/>
        <w:tblW w:w="15162" w:type="dxa"/>
        <w:tblLayout w:type="fixed"/>
        <w:tblLook w:val="04A0" w:firstRow="1" w:lastRow="0" w:firstColumn="1" w:lastColumn="0" w:noHBand="0" w:noVBand="1"/>
      </w:tblPr>
      <w:tblGrid>
        <w:gridCol w:w="442"/>
        <w:gridCol w:w="971"/>
        <w:gridCol w:w="1276"/>
        <w:gridCol w:w="1984"/>
        <w:gridCol w:w="1843"/>
        <w:gridCol w:w="1701"/>
        <w:gridCol w:w="1559"/>
        <w:gridCol w:w="2268"/>
        <w:gridCol w:w="1559"/>
        <w:gridCol w:w="1559"/>
      </w:tblGrid>
      <w:tr w:rsidR="007F160D" w:rsidTr="007F160D">
        <w:tc>
          <w:tcPr>
            <w:tcW w:w="442" w:type="dxa"/>
          </w:tcPr>
          <w:p w:rsidR="007F160D" w:rsidRDefault="007F160D" w:rsidP="00146C0C">
            <w:pPr>
              <w:jc w:val="center"/>
            </w:pPr>
            <w:r>
              <w:t>№</w:t>
            </w:r>
          </w:p>
        </w:tc>
        <w:tc>
          <w:tcPr>
            <w:tcW w:w="971" w:type="dxa"/>
          </w:tcPr>
          <w:p w:rsidR="007F160D" w:rsidRDefault="007F160D" w:rsidP="00146C0C">
            <w:pPr>
              <w:jc w:val="center"/>
            </w:pPr>
            <w:r>
              <w:t>ФИО</w:t>
            </w:r>
          </w:p>
        </w:tc>
        <w:tc>
          <w:tcPr>
            <w:tcW w:w="1276" w:type="dxa"/>
          </w:tcPr>
          <w:p w:rsidR="007F160D" w:rsidRDefault="007F160D" w:rsidP="007F160D">
            <w:pPr>
              <w:jc w:val="center"/>
            </w:pPr>
            <w:r>
              <w:t>Статус выступающих (студент/ ординатор/аспирант и т.д.)</w:t>
            </w:r>
          </w:p>
        </w:tc>
        <w:tc>
          <w:tcPr>
            <w:tcW w:w="1984" w:type="dxa"/>
          </w:tcPr>
          <w:p w:rsidR="007F160D" w:rsidRDefault="007F160D" w:rsidP="00146C0C">
            <w:pPr>
              <w:jc w:val="center"/>
            </w:pPr>
            <w:r>
              <w:t>Название доклада</w:t>
            </w:r>
          </w:p>
        </w:tc>
        <w:tc>
          <w:tcPr>
            <w:tcW w:w="1843" w:type="dxa"/>
          </w:tcPr>
          <w:p w:rsidR="007F160D" w:rsidRDefault="007F160D" w:rsidP="00146C0C">
            <w:pPr>
              <w:jc w:val="center"/>
            </w:pPr>
            <w:r>
              <w:t>Дата выступления</w:t>
            </w:r>
          </w:p>
        </w:tc>
        <w:tc>
          <w:tcPr>
            <w:tcW w:w="1701" w:type="dxa"/>
          </w:tcPr>
          <w:p w:rsidR="007F160D" w:rsidRDefault="007F160D" w:rsidP="00146C0C">
            <w:pPr>
              <w:jc w:val="center"/>
            </w:pPr>
            <w:r>
              <w:t>Название конференции</w:t>
            </w:r>
          </w:p>
        </w:tc>
        <w:tc>
          <w:tcPr>
            <w:tcW w:w="1559" w:type="dxa"/>
          </w:tcPr>
          <w:p w:rsidR="007F160D" w:rsidRDefault="007F160D" w:rsidP="00146C0C">
            <w:pPr>
              <w:jc w:val="center"/>
            </w:pPr>
            <w:r>
              <w:t>Форма участия (очно/онлайн )</w:t>
            </w:r>
          </w:p>
        </w:tc>
        <w:tc>
          <w:tcPr>
            <w:tcW w:w="2268" w:type="dxa"/>
          </w:tcPr>
          <w:p w:rsidR="007F160D" w:rsidRDefault="007F160D" w:rsidP="007F160D">
            <w:pPr>
              <w:jc w:val="center"/>
            </w:pPr>
            <w:r>
              <w:t>Уровень конференции (городская/региональная/всероссийская/международная и т.д.)</w:t>
            </w:r>
          </w:p>
        </w:tc>
        <w:tc>
          <w:tcPr>
            <w:tcW w:w="1559" w:type="dxa"/>
          </w:tcPr>
          <w:p w:rsidR="007F160D" w:rsidRDefault="007F160D" w:rsidP="007F160D">
            <w:pPr>
              <w:jc w:val="center"/>
            </w:pPr>
            <w:r>
              <w:t>Подтверждающий документ (сертификат участника/программа конференции )</w:t>
            </w:r>
          </w:p>
        </w:tc>
        <w:tc>
          <w:tcPr>
            <w:tcW w:w="1559" w:type="dxa"/>
          </w:tcPr>
          <w:p w:rsidR="007F160D" w:rsidRDefault="007F160D" w:rsidP="007F160D">
            <w:pPr>
              <w:jc w:val="center"/>
            </w:pPr>
            <w:r>
              <w:t>Призовое место (диплом) при наличии</w:t>
            </w:r>
          </w:p>
        </w:tc>
      </w:tr>
      <w:tr w:rsidR="007F160D" w:rsidTr="007F160D">
        <w:tc>
          <w:tcPr>
            <w:tcW w:w="442" w:type="dxa"/>
          </w:tcPr>
          <w:p w:rsidR="007F160D" w:rsidRDefault="007F160D" w:rsidP="00146C0C">
            <w:pPr>
              <w:jc w:val="center"/>
            </w:pPr>
            <w:r>
              <w:t>1</w:t>
            </w:r>
          </w:p>
        </w:tc>
        <w:tc>
          <w:tcPr>
            <w:tcW w:w="971" w:type="dxa"/>
          </w:tcPr>
          <w:p w:rsidR="007F160D" w:rsidRDefault="007F160D" w:rsidP="00146C0C">
            <w:pPr>
              <w:jc w:val="center"/>
            </w:pPr>
            <w:r>
              <w:t>Якутина С.М., Афанасенко Д.С.</w:t>
            </w:r>
          </w:p>
          <w:p w:rsidR="007F160D" w:rsidRDefault="007F160D" w:rsidP="00146C0C">
            <w:pPr>
              <w:jc w:val="center"/>
            </w:pPr>
          </w:p>
        </w:tc>
        <w:tc>
          <w:tcPr>
            <w:tcW w:w="1276" w:type="dxa"/>
          </w:tcPr>
          <w:p w:rsidR="007F160D" w:rsidRDefault="007F160D" w:rsidP="0028678C">
            <w:pPr>
              <w:ind w:left="-111"/>
              <w:jc w:val="center"/>
            </w:pPr>
            <w:r>
              <w:t>Ординатор/ординатор</w:t>
            </w:r>
          </w:p>
        </w:tc>
        <w:tc>
          <w:tcPr>
            <w:tcW w:w="1984" w:type="dxa"/>
          </w:tcPr>
          <w:p w:rsidR="007F160D" w:rsidRDefault="007F160D" w:rsidP="00146C0C">
            <w:pPr>
              <w:jc w:val="center"/>
            </w:pPr>
            <w:r>
              <w:t>Хронометраж врача-</w:t>
            </w:r>
            <w:proofErr w:type="spellStart"/>
            <w:r>
              <w:t>ортодонта</w:t>
            </w:r>
            <w:proofErr w:type="spellEnd"/>
            <w:r>
              <w:t xml:space="preserve"> при графической репродукции верхней зубной дуги различными методами</w:t>
            </w:r>
          </w:p>
          <w:p w:rsidR="007F160D" w:rsidRDefault="007F160D" w:rsidP="00146C0C">
            <w:pPr>
              <w:jc w:val="center"/>
            </w:pPr>
          </w:p>
        </w:tc>
        <w:tc>
          <w:tcPr>
            <w:tcW w:w="1843" w:type="dxa"/>
          </w:tcPr>
          <w:p w:rsidR="007F160D" w:rsidRDefault="0028678C" w:rsidP="00146C0C">
            <w:pPr>
              <w:jc w:val="center"/>
            </w:pPr>
            <w:r>
              <w:lastRenderedPageBreak/>
              <w:t>23.04.2025</w:t>
            </w:r>
          </w:p>
        </w:tc>
        <w:tc>
          <w:tcPr>
            <w:tcW w:w="1701" w:type="dxa"/>
          </w:tcPr>
          <w:p w:rsidR="007F160D" w:rsidRDefault="007F160D" w:rsidP="00146C0C">
            <w:pPr>
              <w:jc w:val="center"/>
            </w:pPr>
            <w:r>
              <w:t>83-я международная научно-</w:t>
            </w:r>
            <w:proofErr w:type="spellStart"/>
            <w:r>
              <w:t>практ</w:t>
            </w:r>
            <w:proofErr w:type="spellEnd"/>
            <w:r>
              <w:t xml:space="preserve">. конференция молодых ученых и студентов </w:t>
            </w:r>
            <w:r>
              <w:lastRenderedPageBreak/>
              <w:t>«Актуальные проблемы экспериментальной и клинической медицины»</w:t>
            </w:r>
          </w:p>
        </w:tc>
        <w:tc>
          <w:tcPr>
            <w:tcW w:w="1559" w:type="dxa"/>
          </w:tcPr>
          <w:p w:rsidR="007F160D" w:rsidRDefault="007F160D" w:rsidP="00146C0C">
            <w:pPr>
              <w:jc w:val="center"/>
            </w:pPr>
            <w:r>
              <w:lastRenderedPageBreak/>
              <w:t>очно</w:t>
            </w:r>
          </w:p>
        </w:tc>
        <w:tc>
          <w:tcPr>
            <w:tcW w:w="2268" w:type="dxa"/>
          </w:tcPr>
          <w:p w:rsidR="007F160D" w:rsidRDefault="007F160D" w:rsidP="00146C0C">
            <w:pPr>
              <w:jc w:val="center"/>
            </w:pPr>
            <w:r>
              <w:t>Международная</w:t>
            </w:r>
          </w:p>
        </w:tc>
        <w:tc>
          <w:tcPr>
            <w:tcW w:w="1559" w:type="dxa"/>
          </w:tcPr>
          <w:p w:rsidR="007F160D" w:rsidRDefault="00C91002" w:rsidP="00146C0C">
            <w:pPr>
              <w:jc w:val="center"/>
            </w:pPr>
            <w:r>
              <w:t>Программа</w:t>
            </w:r>
          </w:p>
        </w:tc>
        <w:tc>
          <w:tcPr>
            <w:tcW w:w="1559" w:type="dxa"/>
          </w:tcPr>
          <w:p w:rsidR="007F160D" w:rsidRDefault="00554B7F" w:rsidP="00146C0C">
            <w:pPr>
              <w:jc w:val="center"/>
            </w:pPr>
            <w:r>
              <w:t>-</w:t>
            </w:r>
          </w:p>
        </w:tc>
      </w:tr>
      <w:tr w:rsidR="007F160D" w:rsidTr="007F160D">
        <w:tc>
          <w:tcPr>
            <w:tcW w:w="442" w:type="dxa"/>
          </w:tcPr>
          <w:p w:rsidR="007F160D" w:rsidRDefault="007F160D" w:rsidP="00146C0C">
            <w:pPr>
              <w:jc w:val="center"/>
            </w:pPr>
            <w:r>
              <w:lastRenderedPageBreak/>
              <w:t>2</w:t>
            </w:r>
          </w:p>
        </w:tc>
        <w:tc>
          <w:tcPr>
            <w:tcW w:w="971" w:type="dxa"/>
          </w:tcPr>
          <w:p w:rsidR="007F160D" w:rsidRDefault="007F160D" w:rsidP="00146C0C">
            <w:pPr>
              <w:jc w:val="center"/>
            </w:pPr>
            <w:r>
              <w:t xml:space="preserve">Королева А.С., Миронова А.А., </w:t>
            </w:r>
            <w:proofErr w:type="spellStart"/>
            <w:r>
              <w:t>Неснова</w:t>
            </w:r>
            <w:proofErr w:type="spellEnd"/>
            <w:r>
              <w:t xml:space="preserve"> Е.С.</w:t>
            </w:r>
          </w:p>
          <w:p w:rsidR="007F160D" w:rsidRDefault="007F160D" w:rsidP="00146C0C">
            <w:pPr>
              <w:jc w:val="center"/>
            </w:pPr>
          </w:p>
        </w:tc>
        <w:tc>
          <w:tcPr>
            <w:tcW w:w="1276" w:type="dxa"/>
          </w:tcPr>
          <w:p w:rsidR="007F160D" w:rsidRDefault="007F160D" w:rsidP="0028678C">
            <w:pPr>
              <w:ind w:left="-111"/>
              <w:jc w:val="center"/>
            </w:pPr>
            <w:r>
              <w:t>Ординатор/ординатор/ординатор</w:t>
            </w:r>
          </w:p>
        </w:tc>
        <w:tc>
          <w:tcPr>
            <w:tcW w:w="1984" w:type="dxa"/>
          </w:tcPr>
          <w:p w:rsidR="007F160D" w:rsidRDefault="007F160D" w:rsidP="00146C0C">
            <w:pPr>
              <w:jc w:val="center"/>
            </w:pPr>
            <w:r>
              <w:t>Особенности параметров твёрдого неба у людей с недифференцированной дисплазией соединительной ткани</w:t>
            </w:r>
          </w:p>
          <w:p w:rsidR="007F160D" w:rsidRDefault="007F160D" w:rsidP="00146C0C">
            <w:pPr>
              <w:jc w:val="center"/>
            </w:pPr>
          </w:p>
        </w:tc>
        <w:tc>
          <w:tcPr>
            <w:tcW w:w="1843" w:type="dxa"/>
          </w:tcPr>
          <w:p w:rsidR="007F160D" w:rsidRDefault="0028678C" w:rsidP="00146C0C">
            <w:pPr>
              <w:jc w:val="center"/>
            </w:pPr>
            <w:r>
              <w:t>23.04.2025</w:t>
            </w:r>
          </w:p>
        </w:tc>
        <w:tc>
          <w:tcPr>
            <w:tcW w:w="1701" w:type="dxa"/>
          </w:tcPr>
          <w:p w:rsidR="007F160D" w:rsidRDefault="007F160D" w:rsidP="00146C0C">
            <w:pPr>
              <w:jc w:val="center"/>
            </w:pPr>
            <w:r>
              <w:t>83-я международная научно-</w:t>
            </w:r>
            <w:proofErr w:type="spellStart"/>
            <w:r>
              <w:t>практ</w:t>
            </w:r>
            <w:proofErr w:type="spellEnd"/>
            <w:r>
              <w:t>. конференция молодых ученых и студентов «Актуальные проблемы экспериментальной и клинической медицины»</w:t>
            </w:r>
          </w:p>
        </w:tc>
        <w:tc>
          <w:tcPr>
            <w:tcW w:w="1559" w:type="dxa"/>
          </w:tcPr>
          <w:p w:rsidR="007F160D" w:rsidRDefault="00C91002" w:rsidP="00146C0C">
            <w:pPr>
              <w:jc w:val="center"/>
            </w:pPr>
            <w:r>
              <w:t>очно</w:t>
            </w:r>
          </w:p>
        </w:tc>
        <w:tc>
          <w:tcPr>
            <w:tcW w:w="2268" w:type="dxa"/>
          </w:tcPr>
          <w:p w:rsidR="007F160D" w:rsidRDefault="00C91002" w:rsidP="00146C0C">
            <w:pPr>
              <w:jc w:val="center"/>
            </w:pPr>
            <w:r>
              <w:t>Международная</w:t>
            </w:r>
          </w:p>
        </w:tc>
        <w:tc>
          <w:tcPr>
            <w:tcW w:w="1559" w:type="dxa"/>
          </w:tcPr>
          <w:p w:rsidR="007F160D" w:rsidRDefault="00C91002" w:rsidP="00146C0C">
            <w:pPr>
              <w:jc w:val="center"/>
            </w:pPr>
            <w:r>
              <w:t>Программа</w:t>
            </w:r>
          </w:p>
        </w:tc>
        <w:tc>
          <w:tcPr>
            <w:tcW w:w="1559" w:type="dxa"/>
          </w:tcPr>
          <w:p w:rsidR="007F160D" w:rsidRDefault="00C91002" w:rsidP="00C91002">
            <w:pPr>
              <w:jc w:val="center"/>
            </w:pPr>
            <w:r>
              <w:t>Диплом</w:t>
            </w:r>
            <w:r>
              <w:rPr>
                <w:lang w:val="en-US"/>
              </w:rPr>
              <w:t xml:space="preserve"> II </w:t>
            </w:r>
            <w:r>
              <w:t>степени</w:t>
            </w:r>
          </w:p>
        </w:tc>
      </w:tr>
      <w:tr w:rsidR="007F160D" w:rsidTr="007F160D">
        <w:tc>
          <w:tcPr>
            <w:tcW w:w="442" w:type="dxa"/>
          </w:tcPr>
          <w:p w:rsidR="007F160D" w:rsidRDefault="007F160D" w:rsidP="00146C0C">
            <w:pPr>
              <w:jc w:val="center"/>
            </w:pPr>
            <w:r>
              <w:t>3</w:t>
            </w:r>
          </w:p>
        </w:tc>
        <w:tc>
          <w:tcPr>
            <w:tcW w:w="971" w:type="dxa"/>
          </w:tcPr>
          <w:p w:rsidR="007F160D" w:rsidRDefault="007F160D" w:rsidP="00146C0C">
            <w:pPr>
              <w:jc w:val="center"/>
            </w:pPr>
            <w:r>
              <w:t>Зотова А.А., Хомченко Е.Ю., Григорова С.В.</w:t>
            </w:r>
          </w:p>
          <w:p w:rsidR="007F160D" w:rsidRDefault="007F160D" w:rsidP="00146C0C">
            <w:pPr>
              <w:jc w:val="center"/>
            </w:pPr>
          </w:p>
        </w:tc>
        <w:tc>
          <w:tcPr>
            <w:tcW w:w="1276" w:type="dxa"/>
          </w:tcPr>
          <w:p w:rsidR="007F160D" w:rsidRDefault="007F160D" w:rsidP="0028678C">
            <w:pPr>
              <w:ind w:left="-111"/>
              <w:jc w:val="center"/>
            </w:pPr>
            <w:r>
              <w:t>Ординатор/ординатор/ординатор</w:t>
            </w:r>
          </w:p>
        </w:tc>
        <w:tc>
          <w:tcPr>
            <w:tcW w:w="1984" w:type="dxa"/>
          </w:tcPr>
          <w:p w:rsidR="007F160D" w:rsidRDefault="007F160D" w:rsidP="00146C0C">
            <w:pPr>
              <w:jc w:val="center"/>
            </w:pPr>
            <w:r>
              <w:t xml:space="preserve">Особенности величины вершины угла лицевого треугольника при различных </w:t>
            </w:r>
            <w:proofErr w:type="spellStart"/>
            <w:r>
              <w:t>трузионных</w:t>
            </w:r>
            <w:proofErr w:type="spellEnd"/>
            <w:r>
              <w:t xml:space="preserve"> типах лица</w:t>
            </w:r>
          </w:p>
        </w:tc>
        <w:tc>
          <w:tcPr>
            <w:tcW w:w="1843" w:type="dxa"/>
          </w:tcPr>
          <w:p w:rsidR="007F160D" w:rsidRDefault="00C91002" w:rsidP="00146C0C">
            <w:pPr>
              <w:jc w:val="center"/>
            </w:pPr>
            <w:r>
              <w:t>23.04.2025</w:t>
            </w:r>
          </w:p>
        </w:tc>
        <w:tc>
          <w:tcPr>
            <w:tcW w:w="1701" w:type="dxa"/>
          </w:tcPr>
          <w:p w:rsidR="007F160D" w:rsidRDefault="007F160D" w:rsidP="00146C0C">
            <w:pPr>
              <w:jc w:val="center"/>
            </w:pPr>
            <w:r>
              <w:t>83-я международная научно-</w:t>
            </w:r>
            <w:proofErr w:type="spellStart"/>
            <w:r>
              <w:t>практ</w:t>
            </w:r>
            <w:proofErr w:type="spellEnd"/>
            <w:r>
              <w:t>. конференция молодых ученых и студентов «Актуальные проблемы экспериментальной и клинической медицины»</w:t>
            </w:r>
          </w:p>
        </w:tc>
        <w:tc>
          <w:tcPr>
            <w:tcW w:w="1559" w:type="dxa"/>
          </w:tcPr>
          <w:p w:rsidR="007F160D" w:rsidRDefault="00C91002" w:rsidP="00146C0C">
            <w:pPr>
              <w:jc w:val="center"/>
            </w:pPr>
            <w:r>
              <w:t>очно</w:t>
            </w:r>
          </w:p>
        </w:tc>
        <w:tc>
          <w:tcPr>
            <w:tcW w:w="2268" w:type="dxa"/>
          </w:tcPr>
          <w:p w:rsidR="007F160D" w:rsidRDefault="00C91002" w:rsidP="00146C0C">
            <w:pPr>
              <w:jc w:val="center"/>
            </w:pPr>
            <w:r>
              <w:t>Международная</w:t>
            </w:r>
          </w:p>
        </w:tc>
        <w:tc>
          <w:tcPr>
            <w:tcW w:w="1559" w:type="dxa"/>
          </w:tcPr>
          <w:p w:rsidR="007F160D" w:rsidRDefault="00C91002" w:rsidP="00146C0C">
            <w:pPr>
              <w:jc w:val="center"/>
            </w:pPr>
            <w:r>
              <w:t>Программа</w:t>
            </w:r>
          </w:p>
        </w:tc>
        <w:tc>
          <w:tcPr>
            <w:tcW w:w="1559" w:type="dxa"/>
          </w:tcPr>
          <w:p w:rsidR="007F160D" w:rsidRPr="00C91002" w:rsidRDefault="00C91002" w:rsidP="00146C0C">
            <w:pPr>
              <w:jc w:val="center"/>
              <w:rPr>
                <w:lang w:val="en-US"/>
              </w:rPr>
            </w:pPr>
            <w:r>
              <w:t>Диплом</w:t>
            </w:r>
            <w:r>
              <w:rPr>
                <w:lang w:val="en-US"/>
              </w:rPr>
              <w:t xml:space="preserve"> III </w:t>
            </w:r>
            <w:r>
              <w:t>степени</w:t>
            </w:r>
          </w:p>
        </w:tc>
      </w:tr>
      <w:tr w:rsidR="007F160D" w:rsidTr="007F160D">
        <w:tc>
          <w:tcPr>
            <w:tcW w:w="442" w:type="dxa"/>
          </w:tcPr>
          <w:p w:rsidR="007F160D" w:rsidRDefault="007F160D" w:rsidP="00146C0C">
            <w:pPr>
              <w:jc w:val="center"/>
            </w:pPr>
            <w:r>
              <w:t>4</w:t>
            </w:r>
          </w:p>
        </w:tc>
        <w:tc>
          <w:tcPr>
            <w:tcW w:w="971" w:type="dxa"/>
          </w:tcPr>
          <w:p w:rsidR="007F160D" w:rsidRDefault="007F160D" w:rsidP="00146C0C">
            <w:pPr>
              <w:jc w:val="center"/>
            </w:pPr>
            <w:proofErr w:type="spellStart"/>
            <w:r>
              <w:t>Зацаринская</w:t>
            </w:r>
            <w:proofErr w:type="spellEnd"/>
            <w:r>
              <w:t xml:space="preserve"> </w:t>
            </w:r>
            <w:r>
              <w:lastRenderedPageBreak/>
              <w:t>Д.Д., Геворкян В.О.</w:t>
            </w:r>
          </w:p>
          <w:p w:rsidR="007F160D" w:rsidRDefault="007F160D" w:rsidP="00146C0C">
            <w:pPr>
              <w:jc w:val="center"/>
            </w:pPr>
          </w:p>
        </w:tc>
        <w:tc>
          <w:tcPr>
            <w:tcW w:w="1276" w:type="dxa"/>
          </w:tcPr>
          <w:p w:rsidR="007F160D" w:rsidRDefault="007F160D" w:rsidP="00C91002">
            <w:pPr>
              <w:ind w:left="-111"/>
              <w:jc w:val="center"/>
            </w:pPr>
            <w:r>
              <w:lastRenderedPageBreak/>
              <w:t>Ординатор/ординатор</w:t>
            </w:r>
          </w:p>
        </w:tc>
        <w:tc>
          <w:tcPr>
            <w:tcW w:w="1984" w:type="dxa"/>
          </w:tcPr>
          <w:p w:rsidR="007F160D" w:rsidRDefault="007F160D" w:rsidP="00146C0C">
            <w:pPr>
              <w:jc w:val="center"/>
            </w:pPr>
            <w:r>
              <w:t xml:space="preserve">Особенности сегментов зубных </w:t>
            </w:r>
            <w:r>
              <w:lastRenderedPageBreak/>
              <w:t xml:space="preserve">дуг по н. </w:t>
            </w:r>
            <w:proofErr w:type="spellStart"/>
            <w:r>
              <w:t>Gerlach</w:t>
            </w:r>
            <w:proofErr w:type="spellEnd"/>
            <w:r>
              <w:t xml:space="preserve"> при </w:t>
            </w:r>
            <w:proofErr w:type="spellStart"/>
            <w:r>
              <w:t>нормо</w:t>
            </w:r>
            <w:proofErr w:type="spellEnd"/>
            <w:r>
              <w:t xml:space="preserve">-, макро- и </w:t>
            </w:r>
            <w:proofErr w:type="spellStart"/>
            <w:r>
              <w:t>микродонтизме</w:t>
            </w:r>
            <w:proofErr w:type="spellEnd"/>
            <w:r>
              <w:t xml:space="preserve"> постоянных моляров</w:t>
            </w:r>
          </w:p>
          <w:p w:rsidR="007F160D" w:rsidRDefault="007F160D" w:rsidP="00146C0C">
            <w:pPr>
              <w:jc w:val="center"/>
            </w:pPr>
          </w:p>
        </w:tc>
        <w:tc>
          <w:tcPr>
            <w:tcW w:w="1843" w:type="dxa"/>
          </w:tcPr>
          <w:p w:rsidR="007F160D" w:rsidRDefault="00C91002" w:rsidP="00146C0C">
            <w:pPr>
              <w:jc w:val="center"/>
            </w:pPr>
            <w:r>
              <w:lastRenderedPageBreak/>
              <w:t>23.04.2025</w:t>
            </w:r>
          </w:p>
        </w:tc>
        <w:tc>
          <w:tcPr>
            <w:tcW w:w="1701" w:type="dxa"/>
          </w:tcPr>
          <w:p w:rsidR="007F160D" w:rsidRDefault="007F160D" w:rsidP="00146C0C">
            <w:pPr>
              <w:jc w:val="center"/>
            </w:pPr>
            <w:r>
              <w:t>83-я международна</w:t>
            </w:r>
            <w:r>
              <w:lastRenderedPageBreak/>
              <w:t>я научно-</w:t>
            </w:r>
            <w:proofErr w:type="spellStart"/>
            <w:r>
              <w:t>практ</w:t>
            </w:r>
            <w:proofErr w:type="spellEnd"/>
            <w:r>
              <w:t>. конференция молодых ученых и студентов «Актуальные проблемы экспериментальной и клинической медицины»</w:t>
            </w:r>
          </w:p>
        </w:tc>
        <w:tc>
          <w:tcPr>
            <w:tcW w:w="1559" w:type="dxa"/>
          </w:tcPr>
          <w:p w:rsidR="007F160D" w:rsidRDefault="00C91002" w:rsidP="00146C0C">
            <w:pPr>
              <w:jc w:val="center"/>
            </w:pPr>
            <w:r>
              <w:lastRenderedPageBreak/>
              <w:t>очно</w:t>
            </w:r>
          </w:p>
        </w:tc>
        <w:tc>
          <w:tcPr>
            <w:tcW w:w="2268" w:type="dxa"/>
          </w:tcPr>
          <w:p w:rsidR="007F160D" w:rsidRDefault="00C91002" w:rsidP="00146C0C">
            <w:pPr>
              <w:jc w:val="center"/>
            </w:pPr>
            <w:r>
              <w:t>Международная</w:t>
            </w:r>
          </w:p>
        </w:tc>
        <w:tc>
          <w:tcPr>
            <w:tcW w:w="1559" w:type="dxa"/>
          </w:tcPr>
          <w:p w:rsidR="007F160D" w:rsidRDefault="00C91002" w:rsidP="00146C0C">
            <w:pPr>
              <w:jc w:val="center"/>
            </w:pPr>
            <w:r>
              <w:t>Программа</w:t>
            </w:r>
          </w:p>
        </w:tc>
        <w:tc>
          <w:tcPr>
            <w:tcW w:w="1559" w:type="dxa"/>
          </w:tcPr>
          <w:p w:rsidR="007F160D" w:rsidRDefault="00C91002" w:rsidP="00146C0C">
            <w:pPr>
              <w:jc w:val="center"/>
            </w:pPr>
            <w:r>
              <w:t>Диплом</w:t>
            </w:r>
            <w:r>
              <w:rPr>
                <w:lang w:val="en-US"/>
              </w:rPr>
              <w:t xml:space="preserve"> III </w:t>
            </w:r>
            <w:r>
              <w:t>степени</w:t>
            </w:r>
          </w:p>
        </w:tc>
      </w:tr>
      <w:tr w:rsidR="007F160D" w:rsidTr="00D34EB7">
        <w:trPr>
          <w:trHeight w:val="3588"/>
        </w:trPr>
        <w:tc>
          <w:tcPr>
            <w:tcW w:w="442" w:type="dxa"/>
          </w:tcPr>
          <w:p w:rsidR="007F160D" w:rsidRDefault="007F160D" w:rsidP="00146C0C">
            <w:pPr>
              <w:jc w:val="center"/>
            </w:pPr>
            <w:r>
              <w:lastRenderedPageBreak/>
              <w:t>5</w:t>
            </w:r>
          </w:p>
        </w:tc>
        <w:tc>
          <w:tcPr>
            <w:tcW w:w="971" w:type="dxa"/>
          </w:tcPr>
          <w:p w:rsidR="007F160D" w:rsidRDefault="007F160D" w:rsidP="00146C0C">
            <w:pPr>
              <w:jc w:val="center"/>
            </w:pPr>
            <w:r>
              <w:t xml:space="preserve">Геворкян В.О., </w:t>
            </w:r>
            <w:proofErr w:type="spellStart"/>
            <w:r>
              <w:t>Керобян</w:t>
            </w:r>
            <w:proofErr w:type="spellEnd"/>
            <w:r>
              <w:t xml:space="preserve"> В.И.</w:t>
            </w:r>
          </w:p>
          <w:p w:rsidR="007F160D" w:rsidRDefault="007F160D" w:rsidP="00146C0C">
            <w:pPr>
              <w:jc w:val="center"/>
            </w:pPr>
          </w:p>
        </w:tc>
        <w:tc>
          <w:tcPr>
            <w:tcW w:w="1276" w:type="dxa"/>
          </w:tcPr>
          <w:p w:rsidR="007F160D" w:rsidRDefault="007F160D" w:rsidP="00C91002">
            <w:pPr>
              <w:ind w:left="-111"/>
              <w:jc w:val="center"/>
            </w:pPr>
            <w:r>
              <w:t>Ординатор/ординатор</w:t>
            </w:r>
          </w:p>
        </w:tc>
        <w:tc>
          <w:tcPr>
            <w:tcW w:w="1984" w:type="dxa"/>
          </w:tcPr>
          <w:p w:rsidR="007F160D" w:rsidRDefault="007F160D" w:rsidP="00146C0C">
            <w:pPr>
              <w:jc w:val="center"/>
            </w:pPr>
            <w:r>
              <w:t xml:space="preserve">Клинические особенности глубокой резцовой окклюзии с сохранением высоты </w:t>
            </w:r>
            <w:proofErr w:type="spellStart"/>
            <w:r>
              <w:t>гнатической</w:t>
            </w:r>
            <w:proofErr w:type="spellEnd"/>
            <w:r>
              <w:t xml:space="preserve"> части лица</w:t>
            </w:r>
          </w:p>
          <w:p w:rsidR="007F160D" w:rsidRDefault="007F160D" w:rsidP="00146C0C">
            <w:pPr>
              <w:jc w:val="center"/>
            </w:pPr>
          </w:p>
        </w:tc>
        <w:tc>
          <w:tcPr>
            <w:tcW w:w="1843" w:type="dxa"/>
          </w:tcPr>
          <w:p w:rsidR="007F160D" w:rsidRDefault="00C91002" w:rsidP="00146C0C">
            <w:pPr>
              <w:jc w:val="center"/>
            </w:pPr>
            <w:r>
              <w:t>23.04.2025</w:t>
            </w:r>
          </w:p>
        </w:tc>
        <w:tc>
          <w:tcPr>
            <w:tcW w:w="1701" w:type="dxa"/>
          </w:tcPr>
          <w:p w:rsidR="007F160D" w:rsidRDefault="007F160D" w:rsidP="00146C0C">
            <w:pPr>
              <w:jc w:val="center"/>
            </w:pPr>
            <w:r>
              <w:t>83-я международная научно-</w:t>
            </w:r>
            <w:proofErr w:type="spellStart"/>
            <w:r>
              <w:t>практ</w:t>
            </w:r>
            <w:proofErr w:type="spellEnd"/>
            <w:r>
              <w:t>. конференция молодых ученых и студентов «Актуальные проблемы экспериментальной и клинической медицины»</w:t>
            </w:r>
          </w:p>
        </w:tc>
        <w:tc>
          <w:tcPr>
            <w:tcW w:w="1559" w:type="dxa"/>
          </w:tcPr>
          <w:p w:rsidR="007F160D" w:rsidRDefault="00C91002" w:rsidP="00146C0C">
            <w:pPr>
              <w:jc w:val="center"/>
            </w:pPr>
            <w:r>
              <w:t>очно</w:t>
            </w:r>
          </w:p>
        </w:tc>
        <w:tc>
          <w:tcPr>
            <w:tcW w:w="2268" w:type="dxa"/>
          </w:tcPr>
          <w:p w:rsidR="007F160D" w:rsidRDefault="00C91002" w:rsidP="00146C0C">
            <w:pPr>
              <w:jc w:val="center"/>
            </w:pPr>
            <w:r>
              <w:t>Международная</w:t>
            </w:r>
          </w:p>
        </w:tc>
        <w:tc>
          <w:tcPr>
            <w:tcW w:w="1559" w:type="dxa"/>
          </w:tcPr>
          <w:p w:rsidR="007F160D" w:rsidRDefault="00C91002" w:rsidP="00146C0C">
            <w:pPr>
              <w:jc w:val="center"/>
            </w:pPr>
            <w:r>
              <w:t>Программа</w:t>
            </w:r>
          </w:p>
        </w:tc>
        <w:tc>
          <w:tcPr>
            <w:tcW w:w="1559" w:type="dxa"/>
          </w:tcPr>
          <w:p w:rsidR="007F160D" w:rsidRDefault="00C91002" w:rsidP="00146C0C">
            <w:pPr>
              <w:jc w:val="center"/>
            </w:pPr>
            <w:r>
              <w:t>Диплом</w:t>
            </w:r>
            <w:r>
              <w:rPr>
                <w:lang w:val="en-US"/>
              </w:rPr>
              <w:t xml:space="preserve"> III </w:t>
            </w:r>
            <w:r>
              <w:t>степени</w:t>
            </w:r>
          </w:p>
        </w:tc>
      </w:tr>
      <w:tr w:rsidR="007F160D" w:rsidTr="007F160D">
        <w:tc>
          <w:tcPr>
            <w:tcW w:w="442" w:type="dxa"/>
          </w:tcPr>
          <w:p w:rsidR="007F160D" w:rsidRDefault="007F160D" w:rsidP="00146C0C">
            <w:pPr>
              <w:jc w:val="center"/>
            </w:pPr>
            <w:r>
              <w:t>6</w:t>
            </w:r>
          </w:p>
        </w:tc>
        <w:tc>
          <w:tcPr>
            <w:tcW w:w="971" w:type="dxa"/>
          </w:tcPr>
          <w:p w:rsidR="007F160D" w:rsidRPr="00D34EB7" w:rsidRDefault="007F160D" w:rsidP="00C91002">
            <w:pPr>
              <w:jc w:val="center"/>
            </w:pPr>
            <w:proofErr w:type="spellStart"/>
            <w:r w:rsidRPr="00D34EB7">
              <w:t>Галичкин</w:t>
            </w:r>
            <w:proofErr w:type="spellEnd"/>
            <w:r w:rsidRPr="00D34EB7">
              <w:t xml:space="preserve"> Д.В., Салихов Е.А., </w:t>
            </w:r>
          </w:p>
        </w:tc>
        <w:tc>
          <w:tcPr>
            <w:tcW w:w="1276" w:type="dxa"/>
          </w:tcPr>
          <w:p w:rsidR="007F160D" w:rsidRDefault="007F160D" w:rsidP="00C91002">
            <w:pPr>
              <w:ind w:left="-111"/>
              <w:jc w:val="center"/>
            </w:pPr>
            <w:r>
              <w:t>Ординатор/ординатор</w:t>
            </w:r>
          </w:p>
        </w:tc>
        <w:tc>
          <w:tcPr>
            <w:tcW w:w="1984" w:type="dxa"/>
          </w:tcPr>
          <w:p w:rsidR="007F160D" w:rsidRDefault="007F160D" w:rsidP="00146C0C">
            <w:pPr>
              <w:jc w:val="center"/>
            </w:pPr>
            <w:r>
              <w:t>Особенности изготовления штифтово-культевой конструкции при цервикальном разрушении корня</w:t>
            </w:r>
          </w:p>
          <w:p w:rsidR="007F160D" w:rsidRDefault="007F160D" w:rsidP="00146C0C">
            <w:pPr>
              <w:jc w:val="center"/>
            </w:pPr>
          </w:p>
        </w:tc>
        <w:tc>
          <w:tcPr>
            <w:tcW w:w="1843" w:type="dxa"/>
          </w:tcPr>
          <w:p w:rsidR="007F160D" w:rsidRDefault="00C91002" w:rsidP="00146C0C">
            <w:pPr>
              <w:jc w:val="center"/>
            </w:pPr>
            <w:r>
              <w:t>23.04.2025</w:t>
            </w:r>
          </w:p>
        </w:tc>
        <w:tc>
          <w:tcPr>
            <w:tcW w:w="1701" w:type="dxa"/>
          </w:tcPr>
          <w:p w:rsidR="007F160D" w:rsidRDefault="007F160D" w:rsidP="00146C0C">
            <w:pPr>
              <w:jc w:val="center"/>
            </w:pPr>
            <w:r>
              <w:t>83-я международная научно-</w:t>
            </w:r>
            <w:proofErr w:type="spellStart"/>
            <w:r>
              <w:t>практ</w:t>
            </w:r>
            <w:proofErr w:type="spellEnd"/>
            <w:r>
              <w:t>. конференция молодых ученых и студентов «Актуальные проблемы экспериментал</w:t>
            </w:r>
            <w:r>
              <w:lastRenderedPageBreak/>
              <w:t>ьной и клинической медицины»</w:t>
            </w:r>
          </w:p>
        </w:tc>
        <w:tc>
          <w:tcPr>
            <w:tcW w:w="1559" w:type="dxa"/>
          </w:tcPr>
          <w:p w:rsidR="007F160D" w:rsidRDefault="00C91002" w:rsidP="00146C0C">
            <w:pPr>
              <w:jc w:val="center"/>
            </w:pPr>
            <w:r>
              <w:lastRenderedPageBreak/>
              <w:t>очно</w:t>
            </w:r>
          </w:p>
        </w:tc>
        <w:tc>
          <w:tcPr>
            <w:tcW w:w="2268" w:type="dxa"/>
          </w:tcPr>
          <w:p w:rsidR="007F160D" w:rsidRDefault="00C91002" w:rsidP="00146C0C">
            <w:pPr>
              <w:jc w:val="center"/>
            </w:pPr>
            <w:r>
              <w:t>Международная</w:t>
            </w:r>
          </w:p>
        </w:tc>
        <w:tc>
          <w:tcPr>
            <w:tcW w:w="1559" w:type="dxa"/>
          </w:tcPr>
          <w:p w:rsidR="007F160D" w:rsidRDefault="00C91002" w:rsidP="00146C0C">
            <w:pPr>
              <w:jc w:val="center"/>
            </w:pPr>
            <w:r>
              <w:t>Программа</w:t>
            </w:r>
          </w:p>
        </w:tc>
        <w:tc>
          <w:tcPr>
            <w:tcW w:w="1559" w:type="dxa"/>
          </w:tcPr>
          <w:p w:rsidR="007F160D" w:rsidRDefault="00554B7F" w:rsidP="00146C0C">
            <w:pPr>
              <w:jc w:val="center"/>
            </w:pPr>
            <w:r>
              <w:t>-</w:t>
            </w:r>
          </w:p>
        </w:tc>
      </w:tr>
      <w:tr w:rsidR="00C91002" w:rsidTr="007F160D">
        <w:tc>
          <w:tcPr>
            <w:tcW w:w="442" w:type="dxa"/>
          </w:tcPr>
          <w:p w:rsidR="00C91002" w:rsidRPr="00C91002" w:rsidRDefault="00C91002" w:rsidP="00C910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7</w:t>
            </w:r>
          </w:p>
        </w:tc>
        <w:tc>
          <w:tcPr>
            <w:tcW w:w="971" w:type="dxa"/>
          </w:tcPr>
          <w:p w:rsidR="00C91002" w:rsidRPr="00D34EB7" w:rsidRDefault="00D34EB7" w:rsidP="00D34EB7">
            <w:pPr>
              <w:jc w:val="center"/>
            </w:pPr>
            <w:proofErr w:type="spellStart"/>
            <w:r>
              <w:t>Галичкин</w:t>
            </w:r>
            <w:proofErr w:type="spellEnd"/>
            <w:r>
              <w:t xml:space="preserve"> Д.В.</w:t>
            </w:r>
            <w:r w:rsidR="00C91002" w:rsidRPr="00D34EB7">
              <w:t xml:space="preserve"> </w:t>
            </w:r>
          </w:p>
        </w:tc>
        <w:tc>
          <w:tcPr>
            <w:tcW w:w="1276" w:type="dxa"/>
          </w:tcPr>
          <w:p w:rsidR="00C91002" w:rsidRDefault="00C91002" w:rsidP="00D34EB7">
            <w:pPr>
              <w:ind w:left="-111"/>
              <w:jc w:val="center"/>
            </w:pPr>
            <w:r>
              <w:t>Ординатор</w:t>
            </w:r>
          </w:p>
        </w:tc>
        <w:tc>
          <w:tcPr>
            <w:tcW w:w="1984" w:type="dxa"/>
          </w:tcPr>
          <w:p w:rsidR="00C91002" w:rsidRDefault="00D34EB7" w:rsidP="00C91002">
            <w:pPr>
              <w:jc w:val="center"/>
            </w:pPr>
            <w:r>
              <w:t xml:space="preserve">Особенности изготовления штифтово-культевой конструкции при цервикальном разрушении корня зуба </w:t>
            </w:r>
          </w:p>
        </w:tc>
        <w:tc>
          <w:tcPr>
            <w:tcW w:w="1843" w:type="dxa"/>
          </w:tcPr>
          <w:p w:rsidR="00C91002" w:rsidRDefault="00C91002" w:rsidP="00C91002">
            <w:pPr>
              <w:jc w:val="center"/>
            </w:pPr>
            <w:r>
              <w:t>17.04.2025</w:t>
            </w:r>
          </w:p>
        </w:tc>
        <w:tc>
          <w:tcPr>
            <w:tcW w:w="1701" w:type="dxa"/>
          </w:tcPr>
          <w:p w:rsidR="00C91002" w:rsidRDefault="00C91002" w:rsidP="00C91002">
            <w:pPr>
              <w:jc w:val="center"/>
            </w:pPr>
            <w:r>
              <w:t xml:space="preserve">V вузовской стоматологической научно-практической конференции молодых ученых </w:t>
            </w:r>
            <w:proofErr w:type="spellStart"/>
            <w:r>
              <w:t>ВолгГМУ</w:t>
            </w:r>
            <w:proofErr w:type="spellEnd"/>
            <w:r>
              <w:t xml:space="preserve"> «ДЕНЬ ОРДИНАТОРА»</w:t>
            </w:r>
          </w:p>
        </w:tc>
        <w:tc>
          <w:tcPr>
            <w:tcW w:w="1559" w:type="dxa"/>
          </w:tcPr>
          <w:p w:rsidR="00C91002" w:rsidRDefault="00D34EB7" w:rsidP="00C91002">
            <w:pPr>
              <w:jc w:val="center"/>
            </w:pPr>
            <w:r>
              <w:t>очно</w:t>
            </w:r>
          </w:p>
        </w:tc>
        <w:tc>
          <w:tcPr>
            <w:tcW w:w="2268" w:type="dxa"/>
          </w:tcPr>
          <w:p w:rsidR="00C91002" w:rsidRDefault="00D34EB7" w:rsidP="00C91002">
            <w:pPr>
              <w:jc w:val="center"/>
            </w:pPr>
            <w:proofErr w:type="spellStart"/>
            <w:r>
              <w:t>Внутривузовская</w:t>
            </w:r>
            <w:proofErr w:type="spellEnd"/>
          </w:p>
        </w:tc>
        <w:tc>
          <w:tcPr>
            <w:tcW w:w="1559" w:type="dxa"/>
          </w:tcPr>
          <w:p w:rsidR="00C91002" w:rsidRDefault="00D34EB7" w:rsidP="00C91002">
            <w:pPr>
              <w:jc w:val="center"/>
            </w:pPr>
            <w:r>
              <w:t>Программа</w:t>
            </w:r>
          </w:p>
        </w:tc>
        <w:tc>
          <w:tcPr>
            <w:tcW w:w="1559" w:type="dxa"/>
          </w:tcPr>
          <w:p w:rsidR="00C91002" w:rsidRDefault="00D34EB7" w:rsidP="00C91002">
            <w:pPr>
              <w:jc w:val="center"/>
            </w:pPr>
            <w:r>
              <w:t>Диплом 1 степени</w:t>
            </w:r>
          </w:p>
        </w:tc>
      </w:tr>
      <w:tr w:rsidR="00D34EB7" w:rsidTr="007F160D">
        <w:tc>
          <w:tcPr>
            <w:tcW w:w="442" w:type="dxa"/>
          </w:tcPr>
          <w:p w:rsidR="00D34EB7" w:rsidRPr="00C91002" w:rsidRDefault="00D34EB7" w:rsidP="00D34E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71" w:type="dxa"/>
          </w:tcPr>
          <w:p w:rsidR="00D34EB7" w:rsidRPr="00A13992" w:rsidRDefault="00D34EB7" w:rsidP="00D34EB7">
            <w:pPr>
              <w:jc w:val="center"/>
              <w:rPr>
                <w:b/>
              </w:rPr>
            </w:pPr>
            <w:r>
              <w:t>Геворкян В.О.,</w:t>
            </w:r>
          </w:p>
        </w:tc>
        <w:tc>
          <w:tcPr>
            <w:tcW w:w="1276" w:type="dxa"/>
          </w:tcPr>
          <w:p w:rsidR="00D34EB7" w:rsidRDefault="00D34EB7" w:rsidP="00D34EB7">
            <w:pPr>
              <w:jc w:val="center"/>
            </w:pPr>
            <w:r>
              <w:t>Ординатор</w:t>
            </w:r>
          </w:p>
        </w:tc>
        <w:tc>
          <w:tcPr>
            <w:tcW w:w="1984" w:type="dxa"/>
          </w:tcPr>
          <w:p w:rsidR="00D34EB7" w:rsidRDefault="00D34EB7" w:rsidP="00D34EB7">
            <w:pPr>
              <w:jc w:val="center"/>
            </w:pPr>
            <w:r>
              <w:t xml:space="preserve">Клинические особенности глубокой резцовой окклюзии с сохранением высоты </w:t>
            </w:r>
            <w:proofErr w:type="spellStart"/>
            <w:r>
              <w:t>гнатической</w:t>
            </w:r>
            <w:proofErr w:type="spellEnd"/>
            <w:r>
              <w:t xml:space="preserve"> части лица</w:t>
            </w:r>
          </w:p>
          <w:p w:rsidR="00D34EB7" w:rsidRDefault="00D34EB7" w:rsidP="00D34EB7">
            <w:pPr>
              <w:jc w:val="center"/>
            </w:pPr>
          </w:p>
        </w:tc>
        <w:tc>
          <w:tcPr>
            <w:tcW w:w="1843" w:type="dxa"/>
          </w:tcPr>
          <w:p w:rsidR="00D34EB7" w:rsidRDefault="00D34EB7" w:rsidP="00D34EB7">
            <w:pPr>
              <w:jc w:val="center"/>
            </w:pPr>
            <w:r>
              <w:t>17.04.2025</w:t>
            </w:r>
          </w:p>
        </w:tc>
        <w:tc>
          <w:tcPr>
            <w:tcW w:w="1701" w:type="dxa"/>
          </w:tcPr>
          <w:p w:rsidR="00D34EB7" w:rsidRDefault="00D34EB7" w:rsidP="00D34EB7">
            <w:pPr>
              <w:jc w:val="center"/>
            </w:pPr>
            <w:r>
              <w:t xml:space="preserve">V вузовской стоматологической научно-практической конференции молодых ученых </w:t>
            </w:r>
            <w:proofErr w:type="spellStart"/>
            <w:r>
              <w:t>ВолгГМУ</w:t>
            </w:r>
            <w:proofErr w:type="spellEnd"/>
            <w:r>
              <w:t xml:space="preserve"> «ДЕНЬ ОРДИНАТОРА»</w:t>
            </w:r>
          </w:p>
        </w:tc>
        <w:tc>
          <w:tcPr>
            <w:tcW w:w="1559" w:type="dxa"/>
          </w:tcPr>
          <w:p w:rsidR="00D34EB7" w:rsidRDefault="00D34EB7" w:rsidP="00D34EB7">
            <w:pPr>
              <w:jc w:val="center"/>
            </w:pPr>
            <w:r>
              <w:t>очно</w:t>
            </w:r>
          </w:p>
        </w:tc>
        <w:tc>
          <w:tcPr>
            <w:tcW w:w="2268" w:type="dxa"/>
          </w:tcPr>
          <w:p w:rsidR="00D34EB7" w:rsidRDefault="00D34EB7" w:rsidP="00D34EB7">
            <w:pPr>
              <w:jc w:val="center"/>
            </w:pPr>
            <w:proofErr w:type="spellStart"/>
            <w:r>
              <w:t>Внутривузовская</w:t>
            </w:r>
            <w:proofErr w:type="spellEnd"/>
          </w:p>
        </w:tc>
        <w:tc>
          <w:tcPr>
            <w:tcW w:w="1559" w:type="dxa"/>
          </w:tcPr>
          <w:p w:rsidR="00D34EB7" w:rsidRDefault="00D34EB7" w:rsidP="00D34EB7">
            <w:pPr>
              <w:jc w:val="center"/>
            </w:pPr>
            <w:r>
              <w:t>Программа</w:t>
            </w:r>
          </w:p>
        </w:tc>
        <w:tc>
          <w:tcPr>
            <w:tcW w:w="1559" w:type="dxa"/>
          </w:tcPr>
          <w:p w:rsidR="00D34EB7" w:rsidRPr="00D34EB7" w:rsidRDefault="00D34EB7" w:rsidP="00D34EB7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</w:tc>
      </w:tr>
      <w:tr w:rsidR="00D34EB7" w:rsidTr="007F160D">
        <w:tc>
          <w:tcPr>
            <w:tcW w:w="442" w:type="dxa"/>
          </w:tcPr>
          <w:p w:rsidR="00D34EB7" w:rsidRPr="00D34EB7" w:rsidRDefault="00D34EB7" w:rsidP="00D34EB7">
            <w:pPr>
              <w:jc w:val="center"/>
            </w:pPr>
            <w:r>
              <w:t>9</w:t>
            </w:r>
          </w:p>
        </w:tc>
        <w:tc>
          <w:tcPr>
            <w:tcW w:w="971" w:type="dxa"/>
          </w:tcPr>
          <w:p w:rsidR="00D34EB7" w:rsidRDefault="00D34EB7" w:rsidP="00D34EB7">
            <w:pPr>
              <w:jc w:val="center"/>
            </w:pPr>
            <w:r w:rsidRPr="00D34EB7">
              <w:t xml:space="preserve">Касьяненко </w:t>
            </w:r>
            <w:r>
              <w:t>В. Д.</w:t>
            </w:r>
          </w:p>
        </w:tc>
        <w:tc>
          <w:tcPr>
            <w:tcW w:w="1276" w:type="dxa"/>
          </w:tcPr>
          <w:p w:rsidR="00D34EB7" w:rsidRDefault="00D34EB7" w:rsidP="00D34EB7">
            <w:pPr>
              <w:jc w:val="center"/>
            </w:pPr>
            <w:r>
              <w:t>Ординатор</w:t>
            </w:r>
          </w:p>
        </w:tc>
        <w:tc>
          <w:tcPr>
            <w:tcW w:w="1984" w:type="dxa"/>
          </w:tcPr>
          <w:p w:rsidR="00D34EB7" w:rsidRDefault="00D34EB7" w:rsidP="00D34EB7">
            <w:pPr>
              <w:jc w:val="center"/>
            </w:pPr>
            <w:r>
              <w:t>Оценка методов изготовления провизорных конструкций при ортопедическом лечении</w:t>
            </w:r>
          </w:p>
        </w:tc>
        <w:tc>
          <w:tcPr>
            <w:tcW w:w="1843" w:type="dxa"/>
          </w:tcPr>
          <w:p w:rsidR="00D34EB7" w:rsidRDefault="00D34EB7" w:rsidP="00D34EB7">
            <w:pPr>
              <w:jc w:val="center"/>
            </w:pPr>
            <w:r>
              <w:t>17.04.2025</w:t>
            </w:r>
          </w:p>
        </w:tc>
        <w:tc>
          <w:tcPr>
            <w:tcW w:w="1701" w:type="dxa"/>
          </w:tcPr>
          <w:p w:rsidR="00D34EB7" w:rsidRDefault="00D34EB7" w:rsidP="00D34EB7">
            <w:pPr>
              <w:jc w:val="center"/>
            </w:pPr>
            <w:r>
              <w:t xml:space="preserve">V вузовской стоматологической научно-практической конференции молодых ученых </w:t>
            </w:r>
            <w:proofErr w:type="spellStart"/>
            <w:r>
              <w:t>ВолгГМУ</w:t>
            </w:r>
            <w:proofErr w:type="spellEnd"/>
            <w:r>
              <w:t xml:space="preserve"> «ДЕНЬ ОРДИНАТОРА»</w:t>
            </w:r>
          </w:p>
        </w:tc>
        <w:tc>
          <w:tcPr>
            <w:tcW w:w="1559" w:type="dxa"/>
          </w:tcPr>
          <w:p w:rsidR="00D34EB7" w:rsidRDefault="00D34EB7" w:rsidP="00D34EB7">
            <w:pPr>
              <w:jc w:val="center"/>
            </w:pPr>
            <w:r>
              <w:t>очно</w:t>
            </w:r>
          </w:p>
        </w:tc>
        <w:tc>
          <w:tcPr>
            <w:tcW w:w="2268" w:type="dxa"/>
          </w:tcPr>
          <w:p w:rsidR="00D34EB7" w:rsidRDefault="00D34EB7" w:rsidP="00D34EB7">
            <w:pPr>
              <w:jc w:val="center"/>
            </w:pPr>
            <w:proofErr w:type="spellStart"/>
            <w:r>
              <w:t>Внутривузовская</w:t>
            </w:r>
            <w:proofErr w:type="spellEnd"/>
          </w:p>
        </w:tc>
        <w:tc>
          <w:tcPr>
            <w:tcW w:w="1559" w:type="dxa"/>
          </w:tcPr>
          <w:p w:rsidR="00D34EB7" w:rsidRDefault="00D34EB7" w:rsidP="00D34EB7">
            <w:pPr>
              <w:jc w:val="center"/>
            </w:pPr>
            <w:r>
              <w:t>Программа</w:t>
            </w:r>
          </w:p>
        </w:tc>
        <w:tc>
          <w:tcPr>
            <w:tcW w:w="1559" w:type="dxa"/>
          </w:tcPr>
          <w:p w:rsidR="00D34EB7" w:rsidRPr="006233E4" w:rsidRDefault="006233E4" w:rsidP="00D34EB7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III</w:t>
            </w:r>
            <w:r>
              <w:t xml:space="preserve"> степени</w:t>
            </w:r>
          </w:p>
        </w:tc>
      </w:tr>
      <w:tr w:rsidR="00D34EB7" w:rsidTr="007F160D">
        <w:tc>
          <w:tcPr>
            <w:tcW w:w="442" w:type="dxa"/>
          </w:tcPr>
          <w:p w:rsidR="00D34EB7" w:rsidRPr="00D34EB7" w:rsidRDefault="00D34EB7" w:rsidP="00D34EB7">
            <w:pPr>
              <w:jc w:val="center"/>
            </w:pPr>
            <w:r>
              <w:lastRenderedPageBreak/>
              <w:t>10</w:t>
            </w:r>
          </w:p>
        </w:tc>
        <w:tc>
          <w:tcPr>
            <w:tcW w:w="971" w:type="dxa"/>
          </w:tcPr>
          <w:p w:rsidR="00D34EB7" w:rsidRPr="00D34EB7" w:rsidRDefault="00D34EB7" w:rsidP="00D34EB7">
            <w:pPr>
              <w:jc w:val="center"/>
            </w:pPr>
            <w:proofErr w:type="spellStart"/>
            <w:r>
              <w:t>Купряшин</w:t>
            </w:r>
            <w:proofErr w:type="spellEnd"/>
            <w:r>
              <w:t xml:space="preserve"> Е. В.</w:t>
            </w:r>
          </w:p>
        </w:tc>
        <w:tc>
          <w:tcPr>
            <w:tcW w:w="1276" w:type="dxa"/>
          </w:tcPr>
          <w:p w:rsidR="00D34EB7" w:rsidRDefault="00D34EB7" w:rsidP="00D34EB7">
            <w:pPr>
              <w:jc w:val="center"/>
            </w:pPr>
            <w:r>
              <w:t>Ординатор</w:t>
            </w:r>
          </w:p>
        </w:tc>
        <w:tc>
          <w:tcPr>
            <w:tcW w:w="1984" w:type="dxa"/>
          </w:tcPr>
          <w:p w:rsidR="00D34EB7" w:rsidRDefault="00D34EB7" w:rsidP="00D34EB7">
            <w:pPr>
              <w:jc w:val="center"/>
            </w:pPr>
            <w:r>
              <w:t>Нуждаемость беременных женщин в протетическом лечении</w:t>
            </w:r>
          </w:p>
        </w:tc>
        <w:tc>
          <w:tcPr>
            <w:tcW w:w="1843" w:type="dxa"/>
          </w:tcPr>
          <w:p w:rsidR="00D34EB7" w:rsidRDefault="00D34EB7" w:rsidP="00D34EB7">
            <w:pPr>
              <w:jc w:val="center"/>
            </w:pPr>
            <w:r>
              <w:t>17.04.2025</w:t>
            </w:r>
          </w:p>
        </w:tc>
        <w:tc>
          <w:tcPr>
            <w:tcW w:w="1701" w:type="dxa"/>
          </w:tcPr>
          <w:p w:rsidR="00D34EB7" w:rsidRDefault="00D34EB7" w:rsidP="00D34EB7">
            <w:pPr>
              <w:jc w:val="center"/>
            </w:pPr>
            <w:r>
              <w:t xml:space="preserve">V вузовской стоматологической научно-практической конференции молодых ученых </w:t>
            </w:r>
            <w:proofErr w:type="spellStart"/>
            <w:r>
              <w:t>ВолгГМУ</w:t>
            </w:r>
            <w:proofErr w:type="spellEnd"/>
            <w:r>
              <w:t xml:space="preserve"> «ДЕНЬ ОРДИНАТОРА»</w:t>
            </w:r>
          </w:p>
        </w:tc>
        <w:tc>
          <w:tcPr>
            <w:tcW w:w="1559" w:type="dxa"/>
          </w:tcPr>
          <w:p w:rsidR="00D34EB7" w:rsidRDefault="00D34EB7" w:rsidP="00D34EB7">
            <w:pPr>
              <w:jc w:val="center"/>
            </w:pPr>
            <w:r>
              <w:t>очно</w:t>
            </w:r>
          </w:p>
        </w:tc>
        <w:tc>
          <w:tcPr>
            <w:tcW w:w="2268" w:type="dxa"/>
          </w:tcPr>
          <w:p w:rsidR="00D34EB7" w:rsidRDefault="00D34EB7" w:rsidP="00D34EB7">
            <w:pPr>
              <w:jc w:val="center"/>
            </w:pPr>
            <w:proofErr w:type="spellStart"/>
            <w:r>
              <w:t>Внутривузовская</w:t>
            </w:r>
            <w:proofErr w:type="spellEnd"/>
          </w:p>
        </w:tc>
        <w:tc>
          <w:tcPr>
            <w:tcW w:w="1559" w:type="dxa"/>
          </w:tcPr>
          <w:p w:rsidR="00D34EB7" w:rsidRDefault="00D34EB7" w:rsidP="00D34EB7">
            <w:pPr>
              <w:jc w:val="center"/>
            </w:pPr>
            <w:r>
              <w:t>Программа</w:t>
            </w:r>
          </w:p>
        </w:tc>
        <w:tc>
          <w:tcPr>
            <w:tcW w:w="1559" w:type="dxa"/>
          </w:tcPr>
          <w:p w:rsidR="00D34EB7" w:rsidRDefault="00D34EB7" w:rsidP="00D34EB7">
            <w:pPr>
              <w:jc w:val="center"/>
            </w:pPr>
          </w:p>
        </w:tc>
      </w:tr>
      <w:tr w:rsidR="00D34EB7" w:rsidTr="007F160D">
        <w:tc>
          <w:tcPr>
            <w:tcW w:w="442" w:type="dxa"/>
          </w:tcPr>
          <w:p w:rsidR="00D34EB7" w:rsidRPr="00D34EB7" w:rsidRDefault="006233E4" w:rsidP="00D34EB7">
            <w:pPr>
              <w:jc w:val="center"/>
            </w:pPr>
            <w:r>
              <w:t>11</w:t>
            </w:r>
          </w:p>
        </w:tc>
        <w:tc>
          <w:tcPr>
            <w:tcW w:w="971" w:type="dxa"/>
          </w:tcPr>
          <w:p w:rsidR="00D34EB7" w:rsidRPr="00D34EB7" w:rsidRDefault="00D34EB7" w:rsidP="00D34EB7">
            <w:pPr>
              <w:jc w:val="center"/>
            </w:pPr>
            <w:r>
              <w:t xml:space="preserve">Зотова А. А. </w:t>
            </w:r>
          </w:p>
        </w:tc>
        <w:tc>
          <w:tcPr>
            <w:tcW w:w="1276" w:type="dxa"/>
          </w:tcPr>
          <w:p w:rsidR="00D34EB7" w:rsidRDefault="00D34EB7" w:rsidP="00D34EB7">
            <w:pPr>
              <w:jc w:val="center"/>
            </w:pPr>
            <w:r>
              <w:t>Ординатор</w:t>
            </w:r>
          </w:p>
        </w:tc>
        <w:tc>
          <w:tcPr>
            <w:tcW w:w="1984" w:type="dxa"/>
          </w:tcPr>
          <w:p w:rsidR="00D34EB7" w:rsidRDefault="00D34EB7" w:rsidP="00D34EB7">
            <w:pPr>
              <w:jc w:val="center"/>
            </w:pPr>
            <w:r>
              <w:t>Особенности величины вершины угла лицевого</w:t>
            </w:r>
          </w:p>
          <w:p w:rsidR="00D34EB7" w:rsidRDefault="00D34EB7" w:rsidP="00D34EB7">
            <w:pPr>
              <w:jc w:val="center"/>
            </w:pPr>
            <w:r>
              <w:t xml:space="preserve">треугольника при различных </w:t>
            </w:r>
            <w:proofErr w:type="spellStart"/>
            <w:r>
              <w:t>трузионных</w:t>
            </w:r>
            <w:proofErr w:type="spellEnd"/>
            <w:r>
              <w:t xml:space="preserve"> типах лица</w:t>
            </w:r>
          </w:p>
        </w:tc>
        <w:tc>
          <w:tcPr>
            <w:tcW w:w="1843" w:type="dxa"/>
          </w:tcPr>
          <w:p w:rsidR="00D34EB7" w:rsidRDefault="00D34EB7" w:rsidP="00D34EB7">
            <w:pPr>
              <w:jc w:val="center"/>
            </w:pPr>
            <w:r>
              <w:t>17.04.2025</w:t>
            </w:r>
          </w:p>
        </w:tc>
        <w:tc>
          <w:tcPr>
            <w:tcW w:w="1701" w:type="dxa"/>
          </w:tcPr>
          <w:p w:rsidR="00D34EB7" w:rsidRDefault="00D34EB7" w:rsidP="00D34EB7">
            <w:pPr>
              <w:jc w:val="center"/>
            </w:pPr>
            <w:r>
              <w:t xml:space="preserve">V вузовской стоматологической научно-практической конференции молодых ученых </w:t>
            </w:r>
            <w:proofErr w:type="spellStart"/>
            <w:r>
              <w:t>ВолгГМУ</w:t>
            </w:r>
            <w:proofErr w:type="spellEnd"/>
            <w:r>
              <w:t xml:space="preserve"> «ДЕНЬ ОРДИНАТОРА»</w:t>
            </w:r>
          </w:p>
        </w:tc>
        <w:tc>
          <w:tcPr>
            <w:tcW w:w="1559" w:type="dxa"/>
          </w:tcPr>
          <w:p w:rsidR="00D34EB7" w:rsidRDefault="00D34EB7" w:rsidP="00D34EB7">
            <w:pPr>
              <w:jc w:val="center"/>
            </w:pPr>
            <w:r>
              <w:t>очно</w:t>
            </w:r>
          </w:p>
        </w:tc>
        <w:tc>
          <w:tcPr>
            <w:tcW w:w="2268" w:type="dxa"/>
          </w:tcPr>
          <w:p w:rsidR="00D34EB7" w:rsidRDefault="00D34EB7" w:rsidP="00D34EB7">
            <w:pPr>
              <w:jc w:val="center"/>
            </w:pPr>
            <w:proofErr w:type="spellStart"/>
            <w:r>
              <w:t>Внутривузовская</w:t>
            </w:r>
            <w:proofErr w:type="spellEnd"/>
          </w:p>
        </w:tc>
        <w:tc>
          <w:tcPr>
            <w:tcW w:w="1559" w:type="dxa"/>
          </w:tcPr>
          <w:p w:rsidR="00D34EB7" w:rsidRDefault="00D34EB7" w:rsidP="00D34EB7">
            <w:pPr>
              <w:jc w:val="center"/>
            </w:pPr>
            <w:r>
              <w:t>Программа</w:t>
            </w:r>
          </w:p>
        </w:tc>
        <w:tc>
          <w:tcPr>
            <w:tcW w:w="1559" w:type="dxa"/>
          </w:tcPr>
          <w:p w:rsidR="00D34EB7" w:rsidRPr="00D34EB7" w:rsidRDefault="00D34EB7" w:rsidP="00D34EB7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 xml:space="preserve">III </w:t>
            </w:r>
            <w:r>
              <w:t>степени</w:t>
            </w:r>
          </w:p>
        </w:tc>
      </w:tr>
      <w:tr w:rsidR="006233E4" w:rsidTr="007F160D">
        <w:tc>
          <w:tcPr>
            <w:tcW w:w="442" w:type="dxa"/>
          </w:tcPr>
          <w:p w:rsidR="006233E4" w:rsidRPr="00D34EB7" w:rsidRDefault="006233E4" w:rsidP="006233E4">
            <w:pPr>
              <w:jc w:val="center"/>
            </w:pPr>
            <w:r>
              <w:t>12</w:t>
            </w:r>
          </w:p>
        </w:tc>
        <w:tc>
          <w:tcPr>
            <w:tcW w:w="971" w:type="dxa"/>
          </w:tcPr>
          <w:p w:rsidR="006233E4" w:rsidRPr="00D34EB7" w:rsidRDefault="006233E4" w:rsidP="006233E4">
            <w:pPr>
              <w:jc w:val="center"/>
              <w:rPr>
                <w:lang w:val="en-US"/>
              </w:rPr>
            </w:pPr>
            <w:r>
              <w:t>Афанасенко Д. С.</w:t>
            </w:r>
          </w:p>
        </w:tc>
        <w:tc>
          <w:tcPr>
            <w:tcW w:w="1276" w:type="dxa"/>
          </w:tcPr>
          <w:p w:rsidR="006233E4" w:rsidRDefault="006233E4" w:rsidP="006233E4">
            <w:pPr>
              <w:jc w:val="center"/>
            </w:pPr>
            <w:r>
              <w:t>Ординатор</w:t>
            </w:r>
          </w:p>
        </w:tc>
        <w:tc>
          <w:tcPr>
            <w:tcW w:w="1984" w:type="dxa"/>
          </w:tcPr>
          <w:p w:rsidR="006233E4" w:rsidRDefault="006233E4" w:rsidP="006233E4">
            <w:pPr>
              <w:jc w:val="center"/>
            </w:pPr>
            <w:r>
              <w:t>Хронометраж врача-</w:t>
            </w:r>
            <w:proofErr w:type="spellStart"/>
            <w:r>
              <w:t>ортодонта</w:t>
            </w:r>
            <w:proofErr w:type="spellEnd"/>
            <w:r>
              <w:t xml:space="preserve"> при графической репродукции верхней зубной дуги различными методами</w:t>
            </w:r>
          </w:p>
        </w:tc>
        <w:tc>
          <w:tcPr>
            <w:tcW w:w="1843" w:type="dxa"/>
          </w:tcPr>
          <w:p w:rsidR="006233E4" w:rsidRDefault="006233E4" w:rsidP="006233E4">
            <w:pPr>
              <w:jc w:val="center"/>
            </w:pPr>
            <w:r>
              <w:t>17.04.2025</w:t>
            </w:r>
          </w:p>
        </w:tc>
        <w:tc>
          <w:tcPr>
            <w:tcW w:w="1701" w:type="dxa"/>
          </w:tcPr>
          <w:p w:rsidR="006233E4" w:rsidRDefault="006233E4" w:rsidP="006233E4">
            <w:pPr>
              <w:jc w:val="center"/>
            </w:pPr>
            <w:r>
              <w:t xml:space="preserve">V вузовской стоматологической научно-практической конференции молодых ученых </w:t>
            </w:r>
            <w:proofErr w:type="spellStart"/>
            <w:r>
              <w:t>ВолгГМУ</w:t>
            </w:r>
            <w:proofErr w:type="spellEnd"/>
            <w:r>
              <w:t xml:space="preserve"> «ДЕНЬ ОРДИНАТОРА»</w:t>
            </w:r>
          </w:p>
        </w:tc>
        <w:tc>
          <w:tcPr>
            <w:tcW w:w="1559" w:type="dxa"/>
          </w:tcPr>
          <w:p w:rsidR="006233E4" w:rsidRDefault="006233E4" w:rsidP="006233E4">
            <w:pPr>
              <w:jc w:val="center"/>
            </w:pPr>
            <w:r>
              <w:t>очно</w:t>
            </w:r>
          </w:p>
        </w:tc>
        <w:tc>
          <w:tcPr>
            <w:tcW w:w="2268" w:type="dxa"/>
          </w:tcPr>
          <w:p w:rsidR="006233E4" w:rsidRDefault="006233E4" w:rsidP="006233E4">
            <w:pPr>
              <w:jc w:val="center"/>
            </w:pPr>
            <w:proofErr w:type="spellStart"/>
            <w:r>
              <w:t>Внутривузовская</w:t>
            </w:r>
            <w:proofErr w:type="spellEnd"/>
          </w:p>
        </w:tc>
        <w:tc>
          <w:tcPr>
            <w:tcW w:w="1559" w:type="dxa"/>
          </w:tcPr>
          <w:p w:rsidR="006233E4" w:rsidRDefault="006233E4" w:rsidP="006233E4">
            <w:pPr>
              <w:jc w:val="center"/>
            </w:pPr>
            <w:r>
              <w:t>Программа</w:t>
            </w:r>
          </w:p>
        </w:tc>
        <w:tc>
          <w:tcPr>
            <w:tcW w:w="1559" w:type="dxa"/>
          </w:tcPr>
          <w:p w:rsidR="006233E4" w:rsidRPr="006233E4" w:rsidRDefault="006233E4" w:rsidP="006233E4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II</w:t>
            </w:r>
            <w:r>
              <w:t xml:space="preserve"> степени</w:t>
            </w:r>
          </w:p>
        </w:tc>
      </w:tr>
      <w:tr w:rsidR="006233E4" w:rsidTr="007F160D">
        <w:tc>
          <w:tcPr>
            <w:tcW w:w="442" w:type="dxa"/>
          </w:tcPr>
          <w:p w:rsidR="006233E4" w:rsidRPr="00D34EB7" w:rsidRDefault="006233E4" w:rsidP="006233E4">
            <w:pPr>
              <w:jc w:val="center"/>
            </w:pPr>
            <w:r>
              <w:t>13</w:t>
            </w:r>
          </w:p>
        </w:tc>
        <w:tc>
          <w:tcPr>
            <w:tcW w:w="971" w:type="dxa"/>
          </w:tcPr>
          <w:p w:rsidR="006233E4" w:rsidRPr="00D34EB7" w:rsidRDefault="006233E4" w:rsidP="006233E4">
            <w:pPr>
              <w:jc w:val="center"/>
            </w:pPr>
            <w:proofErr w:type="spellStart"/>
            <w:r w:rsidRPr="006233E4">
              <w:t>Белоножкина</w:t>
            </w:r>
            <w:proofErr w:type="spellEnd"/>
            <w:r w:rsidRPr="006233E4">
              <w:t xml:space="preserve"> </w:t>
            </w:r>
            <w:r>
              <w:t>Д. А.</w:t>
            </w:r>
          </w:p>
        </w:tc>
        <w:tc>
          <w:tcPr>
            <w:tcW w:w="1276" w:type="dxa"/>
          </w:tcPr>
          <w:p w:rsidR="006233E4" w:rsidRDefault="006233E4" w:rsidP="006233E4">
            <w:pPr>
              <w:jc w:val="center"/>
            </w:pPr>
            <w:r>
              <w:t>Ординатор</w:t>
            </w:r>
          </w:p>
        </w:tc>
        <w:tc>
          <w:tcPr>
            <w:tcW w:w="1984" w:type="dxa"/>
          </w:tcPr>
          <w:p w:rsidR="006233E4" w:rsidRDefault="006233E4" w:rsidP="006233E4">
            <w:pPr>
              <w:jc w:val="center"/>
            </w:pPr>
            <w:r>
              <w:t xml:space="preserve">Консервативное лечение двухстороннего перелома </w:t>
            </w:r>
            <w:proofErr w:type="spellStart"/>
            <w:r>
              <w:lastRenderedPageBreak/>
              <w:t>мыщелковых</w:t>
            </w:r>
            <w:proofErr w:type="spellEnd"/>
            <w:r>
              <w:t xml:space="preserve"> отростков нижней челюсти у ребенка при помощи </w:t>
            </w:r>
            <w:proofErr w:type="spellStart"/>
            <w:r>
              <w:t>ортодонтических</w:t>
            </w:r>
            <w:proofErr w:type="spellEnd"/>
            <w:r>
              <w:t xml:space="preserve"> аппаратов</w:t>
            </w:r>
          </w:p>
        </w:tc>
        <w:tc>
          <w:tcPr>
            <w:tcW w:w="1843" w:type="dxa"/>
          </w:tcPr>
          <w:p w:rsidR="006233E4" w:rsidRDefault="006233E4" w:rsidP="006233E4">
            <w:pPr>
              <w:jc w:val="center"/>
            </w:pPr>
            <w:r>
              <w:lastRenderedPageBreak/>
              <w:t>17.04.2025</w:t>
            </w:r>
          </w:p>
        </w:tc>
        <w:tc>
          <w:tcPr>
            <w:tcW w:w="1701" w:type="dxa"/>
          </w:tcPr>
          <w:p w:rsidR="006233E4" w:rsidRDefault="006233E4" w:rsidP="006233E4">
            <w:pPr>
              <w:jc w:val="center"/>
            </w:pPr>
            <w:r>
              <w:t xml:space="preserve">V вузовской стоматологической научно-практической </w:t>
            </w:r>
            <w:r>
              <w:lastRenderedPageBreak/>
              <w:t xml:space="preserve">конференции молодых ученых </w:t>
            </w:r>
            <w:proofErr w:type="spellStart"/>
            <w:r>
              <w:t>ВолгГМУ</w:t>
            </w:r>
            <w:proofErr w:type="spellEnd"/>
            <w:r>
              <w:t xml:space="preserve"> «ДЕНЬ ОРДИНАТОРА»</w:t>
            </w:r>
          </w:p>
        </w:tc>
        <w:tc>
          <w:tcPr>
            <w:tcW w:w="1559" w:type="dxa"/>
          </w:tcPr>
          <w:p w:rsidR="006233E4" w:rsidRDefault="006233E4" w:rsidP="006233E4">
            <w:pPr>
              <w:jc w:val="center"/>
            </w:pPr>
            <w:r>
              <w:lastRenderedPageBreak/>
              <w:t>очно</w:t>
            </w:r>
          </w:p>
        </w:tc>
        <w:tc>
          <w:tcPr>
            <w:tcW w:w="2268" w:type="dxa"/>
          </w:tcPr>
          <w:p w:rsidR="006233E4" w:rsidRDefault="006233E4" w:rsidP="006233E4">
            <w:pPr>
              <w:jc w:val="center"/>
            </w:pPr>
            <w:proofErr w:type="spellStart"/>
            <w:r>
              <w:t>Внутривузовская</w:t>
            </w:r>
            <w:proofErr w:type="spellEnd"/>
          </w:p>
        </w:tc>
        <w:tc>
          <w:tcPr>
            <w:tcW w:w="1559" w:type="dxa"/>
          </w:tcPr>
          <w:p w:rsidR="006233E4" w:rsidRDefault="006233E4" w:rsidP="006233E4">
            <w:pPr>
              <w:jc w:val="center"/>
            </w:pPr>
            <w:r>
              <w:t>Программа</w:t>
            </w:r>
          </w:p>
        </w:tc>
        <w:tc>
          <w:tcPr>
            <w:tcW w:w="1559" w:type="dxa"/>
          </w:tcPr>
          <w:p w:rsidR="006233E4" w:rsidRDefault="006233E4" w:rsidP="006233E4">
            <w:pPr>
              <w:jc w:val="center"/>
            </w:pPr>
          </w:p>
        </w:tc>
      </w:tr>
      <w:tr w:rsidR="006233E4" w:rsidTr="007F160D">
        <w:tc>
          <w:tcPr>
            <w:tcW w:w="442" w:type="dxa"/>
          </w:tcPr>
          <w:p w:rsidR="006233E4" w:rsidRPr="00D34EB7" w:rsidRDefault="006233E4" w:rsidP="006233E4">
            <w:pPr>
              <w:jc w:val="center"/>
            </w:pPr>
            <w:r>
              <w:lastRenderedPageBreak/>
              <w:t>14</w:t>
            </w:r>
          </w:p>
        </w:tc>
        <w:tc>
          <w:tcPr>
            <w:tcW w:w="971" w:type="dxa"/>
          </w:tcPr>
          <w:p w:rsidR="006233E4" w:rsidRPr="00D34EB7" w:rsidRDefault="006233E4" w:rsidP="006233E4">
            <w:pPr>
              <w:jc w:val="center"/>
            </w:pPr>
            <w:proofErr w:type="spellStart"/>
            <w:r>
              <w:rPr>
                <w:rFonts w:ascii="Cambria" w:hAnsi="Cambria" w:cs="Cambria"/>
                <w:color w:val="212529"/>
                <w:sz w:val="21"/>
                <w:szCs w:val="21"/>
                <w:shd w:val="clear" w:color="auto" w:fill="FFFFFF"/>
              </w:rPr>
              <w:t>Кхалед</w:t>
            </w:r>
            <w:proofErr w:type="spellEnd"/>
            <w:r>
              <w:rPr>
                <w:rFonts w:ascii="Golos" w:hAnsi="Golos"/>
                <w:color w:val="2125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212529"/>
                <w:sz w:val="21"/>
                <w:szCs w:val="21"/>
                <w:shd w:val="clear" w:color="auto" w:fill="FFFFFF"/>
              </w:rPr>
              <w:t>Ханади</w:t>
            </w:r>
            <w:proofErr w:type="spellEnd"/>
          </w:p>
        </w:tc>
        <w:tc>
          <w:tcPr>
            <w:tcW w:w="1276" w:type="dxa"/>
          </w:tcPr>
          <w:p w:rsidR="006233E4" w:rsidRDefault="006233E4" w:rsidP="006233E4">
            <w:pPr>
              <w:jc w:val="center"/>
            </w:pPr>
            <w:r>
              <w:t>Ординатор</w:t>
            </w:r>
          </w:p>
        </w:tc>
        <w:tc>
          <w:tcPr>
            <w:tcW w:w="1984" w:type="dxa"/>
          </w:tcPr>
          <w:p w:rsidR="006233E4" w:rsidRDefault="006233E4" w:rsidP="006233E4">
            <w:pPr>
              <w:jc w:val="center"/>
            </w:pPr>
            <w:r>
              <w:t xml:space="preserve">Сочетание патологии II класса 2 подкласса по </w:t>
            </w:r>
            <w:proofErr w:type="spellStart"/>
            <w:r>
              <w:t>Энглю</w:t>
            </w:r>
            <w:proofErr w:type="spellEnd"/>
            <w:r>
              <w:t xml:space="preserve"> с зубочелюстными аномалиями</w:t>
            </w:r>
          </w:p>
        </w:tc>
        <w:tc>
          <w:tcPr>
            <w:tcW w:w="1843" w:type="dxa"/>
          </w:tcPr>
          <w:p w:rsidR="006233E4" w:rsidRDefault="006233E4" w:rsidP="006233E4">
            <w:pPr>
              <w:jc w:val="center"/>
            </w:pPr>
            <w:r>
              <w:t>17.04.2025</w:t>
            </w:r>
          </w:p>
        </w:tc>
        <w:tc>
          <w:tcPr>
            <w:tcW w:w="1701" w:type="dxa"/>
          </w:tcPr>
          <w:p w:rsidR="006233E4" w:rsidRDefault="006233E4" w:rsidP="006233E4">
            <w:pPr>
              <w:jc w:val="center"/>
            </w:pPr>
            <w:r>
              <w:t xml:space="preserve">V вузовской стоматологической научно-практической конференции молодых ученых </w:t>
            </w:r>
            <w:proofErr w:type="spellStart"/>
            <w:r>
              <w:t>ВолгГМУ</w:t>
            </w:r>
            <w:proofErr w:type="spellEnd"/>
            <w:r>
              <w:t xml:space="preserve"> «ДЕНЬ ОРДИНАТОРА»</w:t>
            </w:r>
          </w:p>
        </w:tc>
        <w:tc>
          <w:tcPr>
            <w:tcW w:w="1559" w:type="dxa"/>
          </w:tcPr>
          <w:p w:rsidR="006233E4" w:rsidRDefault="006233E4" w:rsidP="006233E4">
            <w:pPr>
              <w:jc w:val="center"/>
            </w:pPr>
            <w:r>
              <w:t>очно</w:t>
            </w:r>
          </w:p>
        </w:tc>
        <w:tc>
          <w:tcPr>
            <w:tcW w:w="2268" w:type="dxa"/>
          </w:tcPr>
          <w:p w:rsidR="006233E4" w:rsidRDefault="006233E4" w:rsidP="006233E4">
            <w:pPr>
              <w:jc w:val="center"/>
            </w:pPr>
            <w:proofErr w:type="spellStart"/>
            <w:r>
              <w:t>Внутривузовская</w:t>
            </w:r>
            <w:proofErr w:type="spellEnd"/>
          </w:p>
        </w:tc>
        <w:tc>
          <w:tcPr>
            <w:tcW w:w="1559" w:type="dxa"/>
          </w:tcPr>
          <w:p w:rsidR="006233E4" w:rsidRDefault="006233E4" w:rsidP="006233E4">
            <w:pPr>
              <w:jc w:val="center"/>
            </w:pPr>
            <w:r>
              <w:t>Программа</w:t>
            </w:r>
          </w:p>
        </w:tc>
        <w:tc>
          <w:tcPr>
            <w:tcW w:w="1559" w:type="dxa"/>
          </w:tcPr>
          <w:p w:rsidR="006233E4" w:rsidRDefault="006233E4" w:rsidP="006233E4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III</w:t>
            </w:r>
            <w:r>
              <w:t xml:space="preserve"> степени</w:t>
            </w:r>
          </w:p>
        </w:tc>
      </w:tr>
    </w:tbl>
    <w:p w:rsidR="00C42C89" w:rsidRDefault="00C42C89" w:rsidP="00A13992">
      <w:pPr>
        <w:jc w:val="center"/>
      </w:pPr>
    </w:p>
    <w:p w:rsidR="007F160D" w:rsidRDefault="00C42C89" w:rsidP="00A13992">
      <w:pPr>
        <w:jc w:val="center"/>
      </w:pPr>
      <w:r>
        <w:t>3. Участие членов МНО в проектной деятельности (</w:t>
      </w:r>
      <w:proofErr w:type="spellStart"/>
      <w:r>
        <w:t>грантовая</w:t>
      </w:r>
      <w:proofErr w:type="spellEnd"/>
      <w:r>
        <w:t xml:space="preserve"> поддержка) в календарном году: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2178"/>
        <w:gridCol w:w="1922"/>
        <w:gridCol w:w="2727"/>
        <w:gridCol w:w="3499"/>
        <w:gridCol w:w="3792"/>
      </w:tblGrid>
      <w:tr w:rsidR="00C42C89" w:rsidTr="00C42C89">
        <w:tc>
          <w:tcPr>
            <w:tcW w:w="442" w:type="dxa"/>
          </w:tcPr>
          <w:p w:rsidR="00C42C89" w:rsidRDefault="00C42C89" w:rsidP="00A13992">
            <w:pPr>
              <w:jc w:val="center"/>
            </w:pPr>
            <w:r>
              <w:t>№</w:t>
            </w:r>
          </w:p>
        </w:tc>
        <w:tc>
          <w:tcPr>
            <w:tcW w:w="2178" w:type="dxa"/>
          </w:tcPr>
          <w:p w:rsidR="00C42C89" w:rsidRDefault="00C42C89" w:rsidP="00A13992">
            <w:pPr>
              <w:jc w:val="center"/>
            </w:pPr>
            <w:r>
              <w:t>Название конкурса</w:t>
            </w:r>
          </w:p>
        </w:tc>
        <w:tc>
          <w:tcPr>
            <w:tcW w:w="1922" w:type="dxa"/>
          </w:tcPr>
          <w:p w:rsidR="00C42C89" w:rsidRDefault="00C42C89" w:rsidP="00A13992">
            <w:pPr>
              <w:jc w:val="center"/>
            </w:pPr>
            <w:r>
              <w:t>ФИО авторов</w:t>
            </w:r>
          </w:p>
        </w:tc>
        <w:tc>
          <w:tcPr>
            <w:tcW w:w="2727" w:type="dxa"/>
          </w:tcPr>
          <w:p w:rsidR="00C42C89" w:rsidRDefault="00C42C89" w:rsidP="00A13992">
            <w:pPr>
              <w:jc w:val="center"/>
            </w:pPr>
            <w:r>
              <w:t>Статус авторов (студент/ординатор/</w:t>
            </w:r>
            <w:proofErr w:type="spellStart"/>
            <w:r>
              <w:t>аспир</w:t>
            </w:r>
            <w:proofErr w:type="spellEnd"/>
            <w:r>
              <w:t xml:space="preserve"> ант и т.д.)</w:t>
            </w:r>
          </w:p>
        </w:tc>
        <w:tc>
          <w:tcPr>
            <w:tcW w:w="3499" w:type="dxa"/>
          </w:tcPr>
          <w:p w:rsidR="00C42C89" w:rsidRDefault="00C42C89" w:rsidP="00A13992">
            <w:pPr>
              <w:jc w:val="center"/>
            </w:pPr>
            <w:r>
              <w:t>Название проекта</w:t>
            </w:r>
          </w:p>
        </w:tc>
        <w:tc>
          <w:tcPr>
            <w:tcW w:w="3792" w:type="dxa"/>
          </w:tcPr>
          <w:p w:rsidR="00C42C89" w:rsidRDefault="00C42C89" w:rsidP="00A13992">
            <w:pPr>
              <w:jc w:val="center"/>
            </w:pPr>
            <w:r>
              <w:t>Результат</w:t>
            </w:r>
          </w:p>
        </w:tc>
      </w:tr>
      <w:tr w:rsidR="00C42C89" w:rsidTr="00C42C89">
        <w:tc>
          <w:tcPr>
            <w:tcW w:w="442" w:type="dxa"/>
          </w:tcPr>
          <w:p w:rsidR="00C42C89" w:rsidRDefault="00554B7F" w:rsidP="00A13992">
            <w:pPr>
              <w:jc w:val="center"/>
            </w:pPr>
            <w:r>
              <w:t>-</w:t>
            </w:r>
          </w:p>
        </w:tc>
        <w:tc>
          <w:tcPr>
            <w:tcW w:w="2178" w:type="dxa"/>
          </w:tcPr>
          <w:p w:rsidR="00C42C89" w:rsidRDefault="00554B7F" w:rsidP="00A13992">
            <w:pPr>
              <w:jc w:val="center"/>
            </w:pPr>
            <w:r>
              <w:t>-</w:t>
            </w:r>
          </w:p>
        </w:tc>
        <w:tc>
          <w:tcPr>
            <w:tcW w:w="1922" w:type="dxa"/>
          </w:tcPr>
          <w:p w:rsidR="00C42C89" w:rsidRDefault="00554B7F" w:rsidP="00A13992">
            <w:pPr>
              <w:jc w:val="center"/>
            </w:pPr>
            <w:r>
              <w:t>-</w:t>
            </w:r>
          </w:p>
        </w:tc>
        <w:tc>
          <w:tcPr>
            <w:tcW w:w="2727" w:type="dxa"/>
          </w:tcPr>
          <w:p w:rsidR="00C42C89" w:rsidRDefault="00554B7F" w:rsidP="00A13992">
            <w:pPr>
              <w:jc w:val="center"/>
            </w:pPr>
            <w:r>
              <w:t>-</w:t>
            </w:r>
          </w:p>
        </w:tc>
        <w:tc>
          <w:tcPr>
            <w:tcW w:w="3499" w:type="dxa"/>
          </w:tcPr>
          <w:p w:rsidR="00C42C89" w:rsidRDefault="00554B7F" w:rsidP="00A13992">
            <w:pPr>
              <w:jc w:val="center"/>
            </w:pPr>
            <w:r>
              <w:t>-</w:t>
            </w:r>
          </w:p>
        </w:tc>
        <w:tc>
          <w:tcPr>
            <w:tcW w:w="3792" w:type="dxa"/>
          </w:tcPr>
          <w:p w:rsidR="00C42C89" w:rsidRDefault="00554B7F" w:rsidP="00A13992">
            <w:pPr>
              <w:jc w:val="center"/>
            </w:pPr>
            <w:r>
              <w:t>-</w:t>
            </w:r>
          </w:p>
        </w:tc>
      </w:tr>
    </w:tbl>
    <w:p w:rsidR="00C42C89" w:rsidRDefault="00C42C89" w:rsidP="00A13992">
      <w:pPr>
        <w:jc w:val="center"/>
      </w:pPr>
    </w:p>
    <w:p w:rsidR="00C42C89" w:rsidRDefault="00C42C89" w:rsidP="00C42C89">
      <w:pPr>
        <w:jc w:val="center"/>
      </w:pPr>
      <w:r>
        <w:t>4. Участие членов МНО в инновационной деятельности (патент на изобретение, полезная модель, база данных и т.д.) в календарном году: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2122"/>
        <w:gridCol w:w="2396"/>
        <w:gridCol w:w="2727"/>
        <w:gridCol w:w="6873"/>
      </w:tblGrid>
      <w:tr w:rsidR="00C42C89" w:rsidTr="00755332">
        <w:tc>
          <w:tcPr>
            <w:tcW w:w="442" w:type="dxa"/>
          </w:tcPr>
          <w:p w:rsidR="00C42C89" w:rsidRDefault="00C42C89" w:rsidP="00C42C89">
            <w:pPr>
              <w:jc w:val="center"/>
            </w:pPr>
            <w:r>
              <w:t>№</w:t>
            </w:r>
          </w:p>
        </w:tc>
        <w:tc>
          <w:tcPr>
            <w:tcW w:w="2122" w:type="dxa"/>
          </w:tcPr>
          <w:p w:rsidR="00C42C89" w:rsidRDefault="00C42C89" w:rsidP="00C42C89">
            <w:pPr>
              <w:jc w:val="center"/>
            </w:pPr>
            <w:r>
              <w:t>ФИО авторов</w:t>
            </w:r>
          </w:p>
        </w:tc>
        <w:tc>
          <w:tcPr>
            <w:tcW w:w="2396" w:type="dxa"/>
          </w:tcPr>
          <w:p w:rsidR="00C42C89" w:rsidRDefault="00C42C89" w:rsidP="00C42C89">
            <w:pPr>
              <w:jc w:val="center"/>
            </w:pPr>
            <w:r>
              <w:t>Категория инновации (патент на изобретение, полезная модель, база данных и т.д.)</w:t>
            </w:r>
          </w:p>
        </w:tc>
        <w:tc>
          <w:tcPr>
            <w:tcW w:w="2727" w:type="dxa"/>
          </w:tcPr>
          <w:p w:rsidR="00C42C89" w:rsidRDefault="00C42C89" w:rsidP="00C42C89">
            <w:pPr>
              <w:jc w:val="center"/>
            </w:pPr>
            <w:r>
              <w:t>Статус авторов (студент/ординатор/</w:t>
            </w:r>
            <w:proofErr w:type="spellStart"/>
            <w:r>
              <w:t>аспир</w:t>
            </w:r>
            <w:proofErr w:type="spellEnd"/>
            <w:r>
              <w:t xml:space="preserve"> ант и т.д.)</w:t>
            </w:r>
          </w:p>
        </w:tc>
        <w:tc>
          <w:tcPr>
            <w:tcW w:w="6873" w:type="dxa"/>
          </w:tcPr>
          <w:p w:rsidR="00C42C89" w:rsidRDefault="00C42C89" w:rsidP="00C42C89">
            <w:pPr>
              <w:jc w:val="center"/>
            </w:pPr>
            <w:r>
              <w:t>Название инновации</w:t>
            </w:r>
          </w:p>
        </w:tc>
      </w:tr>
      <w:tr w:rsidR="00C42C89" w:rsidTr="00755332">
        <w:tc>
          <w:tcPr>
            <w:tcW w:w="442" w:type="dxa"/>
          </w:tcPr>
          <w:p w:rsidR="00C42C89" w:rsidRDefault="00C42C89" w:rsidP="00C42C89">
            <w:pPr>
              <w:jc w:val="center"/>
            </w:pPr>
          </w:p>
        </w:tc>
        <w:tc>
          <w:tcPr>
            <w:tcW w:w="2122" w:type="dxa"/>
          </w:tcPr>
          <w:p w:rsidR="00C42C89" w:rsidRDefault="00C42C89" w:rsidP="00C42C89">
            <w:pPr>
              <w:jc w:val="center"/>
            </w:pPr>
            <w:proofErr w:type="spellStart"/>
            <w:r>
              <w:t>Шкарин</w:t>
            </w:r>
            <w:proofErr w:type="spellEnd"/>
            <w:r>
              <w:t xml:space="preserve"> В.В., Михальченко Д.В., </w:t>
            </w:r>
            <w:r>
              <w:lastRenderedPageBreak/>
              <w:t xml:space="preserve">Дмитриенко С.В., </w:t>
            </w:r>
            <w:proofErr w:type="spellStart"/>
            <w:r>
              <w:t>Дорожкина</w:t>
            </w:r>
            <w:proofErr w:type="spellEnd"/>
            <w:r>
              <w:t xml:space="preserve"> Е.Г., Михальченко А.Д.</w:t>
            </w:r>
          </w:p>
        </w:tc>
        <w:tc>
          <w:tcPr>
            <w:tcW w:w="2396" w:type="dxa"/>
          </w:tcPr>
          <w:p w:rsidR="00C42C89" w:rsidRDefault="00C42C89" w:rsidP="00C42C89">
            <w:pPr>
              <w:jc w:val="center"/>
            </w:pPr>
            <w:r>
              <w:lastRenderedPageBreak/>
              <w:t xml:space="preserve">Патент на изобретение RU 2833328 C1, </w:t>
            </w:r>
            <w:r>
              <w:lastRenderedPageBreak/>
              <w:t>17.01.2025. Заявка № 2023131709 от 01.12.2023.</w:t>
            </w:r>
          </w:p>
        </w:tc>
        <w:tc>
          <w:tcPr>
            <w:tcW w:w="2727" w:type="dxa"/>
          </w:tcPr>
          <w:p w:rsidR="00C42C89" w:rsidRDefault="00C42C89" w:rsidP="00C42C89">
            <w:pPr>
              <w:jc w:val="center"/>
            </w:pPr>
          </w:p>
          <w:p w:rsidR="00C42C89" w:rsidRDefault="00C42C89" w:rsidP="00C42C89">
            <w:pPr>
              <w:jc w:val="center"/>
            </w:pPr>
          </w:p>
          <w:p w:rsidR="00C42C89" w:rsidRDefault="00C42C89" w:rsidP="00C42C89">
            <w:pPr>
              <w:jc w:val="center"/>
            </w:pPr>
          </w:p>
          <w:p w:rsidR="00C42C89" w:rsidRDefault="00C42C89" w:rsidP="00C42C89">
            <w:pPr>
              <w:jc w:val="center"/>
            </w:pPr>
          </w:p>
          <w:p w:rsidR="00C42C89" w:rsidRDefault="00C42C89" w:rsidP="00C42C89">
            <w:pPr>
              <w:jc w:val="center"/>
            </w:pPr>
            <w:r>
              <w:t>Ординатор</w:t>
            </w:r>
          </w:p>
        </w:tc>
        <w:tc>
          <w:tcPr>
            <w:tcW w:w="6873" w:type="dxa"/>
          </w:tcPr>
          <w:p w:rsidR="00C42C89" w:rsidRDefault="00C42C89" w:rsidP="00C42C89">
            <w:pPr>
              <w:jc w:val="center"/>
            </w:pPr>
            <w:r w:rsidRPr="00C42C89">
              <w:lastRenderedPageBreak/>
              <w:t xml:space="preserve">Способ построения проекции </w:t>
            </w:r>
            <w:proofErr w:type="spellStart"/>
            <w:r w:rsidRPr="00C42C89">
              <w:t>окклюзионной</w:t>
            </w:r>
            <w:proofErr w:type="spellEnd"/>
            <w:r w:rsidRPr="00C42C89">
              <w:t xml:space="preserve"> линии на боковой </w:t>
            </w:r>
            <w:proofErr w:type="spellStart"/>
            <w:r w:rsidRPr="00C42C89">
              <w:t>телерентгенограмме</w:t>
            </w:r>
            <w:proofErr w:type="spellEnd"/>
            <w:r w:rsidRPr="00C42C89">
              <w:t xml:space="preserve"> при физиологической окклюзии</w:t>
            </w:r>
          </w:p>
        </w:tc>
      </w:tr>
    </w:tbl>
    <w:p w:rsidR="00755332" w:rsidRDefault="00755332" w:rsidP="00C42C89">
      <w:pPr>
        <w:jc w:val="center"/>
      </w:pPr>
    </w:p>
    <w:p w:rsidR="00755332" w:rsidRDefault="00755332" w:rsidP="00755332">
      <w:pPr>
        <w:jc w:val="center"/>
      </w:pPr>
      <w:r>
        <w:t>5. Мероприятия, проведенные МНО в течение календарного года: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5"/>
        <w:gridCol w:w="1740"/>
        <w:gridCol w:w="1169"/>
        <w:gridCol w:w="1357"/>
        <w:gridCol w:w="1095"/>
        <w:gridCol w:w="8794"/>
      </w:tblGrid>
      <w:tr w:rsidR="00755332" w:rsidTr="00554B7F">
        <w:tc>
          <w:tcPr>
            <w:tcW w:w="405" w:type="dxa"/>
          </w:tcPr>
          <w:p w:rsidR="00755332" w:rsidRDefault="00755332" w:rsidP="00755332">
            <w:pPr>
              <w:jc w:val="center"/>
            </w:pPr>
            <w:r>
              <w:t>№</w:t>
            </w:r>
          </w:p>
        </w:tc>
        <w:tc>
          <w:tcPr>
            <w:tcW w:w="1575" w:type="dxa"/>
          </w:tcPr>
          <w:p w:rsidR="00755332" w:rsidRDefault="00755332" w:rsidP="00755332">
            <w:pPr>
              <w:jc w:val="center"/>
            </w:pPr>
            <w:r>
              <w:t>Название мероприятия (заседание, олимпиада, конференция и т.д.)</w:t>
            </w:r>
          </w:p>
        </w:tc>
        <w:tc>
          <w:tcPr>
            <w:tcW w:w="1334" w:type="dxa"/>
          </w:tcPr>
          <w:p w:rsidR="00755332" w:rsidRDefault="00755332" w:rsidP="00755332">
            <w:pPr>
              <w:jc w:val="center"/>
            </w:pPr>
            <w:r>
              <w:t>Дата проведения</w:t>
            </w:r>
          </w:p>
        </w:tc>
        <w:tc>
          <w:tcPr>
            <w:tcW w:w="1357" w:type="dxa"/>
          </w:tcPr>
          <w:p w:rsidR="00755332" w:rsidRDefault="00755332" w:rsidP="00755332">
            <w:pPr>
              <w:jc w:val="center"/>
            </w:pPr>
            <w:r>
              <w:t>Формат проведения (онлайн/очно)</w:t>
            </w:r>
          </w:p>
        </w:tc>
        <w:tc>
          <w:tcPr>
            <w:tcW w:w="1095" w:type="dxa"/>
          </w:tcPr>
          <w:p w:rsidR="00755332" w:rsidRDefault="00755332" w:rsidP="00755332">
            <w:pPr>
              <w:jc w:val="center"/>
            </w:pPr>
            <w:r>
              <w:t>Число участников</w:t>
            </w:r>
          </w:p>
        </w:tc>
        <w:tc>
          <w:tcPr>
            <w:tcW w:w="8794" w:type="dxa"/>
          </w:tcPr>
          <w:p w:rsidR="00755332" w:rsidRDefault="00755332" w:rsidP="00755332">
            <w:pPr>
              <w:jc w:val="center"/>
            </w:pPr>
            <w:r>
              <w:t>Ссылка на подтверждающие материалы (приказ/выписка/протокол за подписью заведующего кафедрой</w:t>
            </w:r>
          </w:p>
        </w:tc>
      </w:tr>
      <w:tr w:rsidR="00755332" w:rsidTr="00554B7F">
        <w:tc>
          <w:tcPr>
            <w:tcW w:w="405" w:type="dxa"/>
          </w:tcPr>
          <w:p w:rsidR="00755332" w:rsidRDefault="00755332" w:rsidP="00755332">
            <w:pPr>
              <w:jc w:val="center"/>
            </w:pPr>
            <w:r>
              <w:t>1</w:t>
            </w:r>
          </w:p>
        </w:tc>
        <w:tc>
          <w:tcPr>
            <w:tcW w:w="1575" w:type="dxa"/>
          </w:tcPr>
          <w:p w:rsidR="00755332" w:rsidRDefault="00755332" w:rsidP="00755332">
            <w:pPr>
              <w:jc w:val="center"/>
            </w:pPr>
            <w:r>
              <w:t xml:space="preserve">V вузовской стоматологической научно-практической конференции молодых ученых </w:t>
            </w:r>
            <w:proofErr w:type="spellStart"/>
            <w:r>
              <w:t>ВолгГМУ</w:t>
            </w:r>
            <w:proofErr w:type="spellEnd"/>
            <w:r>
              <w:t xml:space="preserve"> «ДЕНЬ ОРДИНАТОРА»</w:t>
            </w:r>
          </w:p>
        </w:tc>
        <w:tc>
          <w:tcPr>
            <w:tcW w:w="1334" w:type="dxa"/>
          </w:tcPr>
          <w:p w:rsidR="00755332" w:rsidRDefault="00755332" w:rsidP="00554B7F">
            <w:pPr>
              <w:ind w:left="-137"/>
              <w:jc w:val="center"/>
            </w:pPr>
            <w:r>
              <w:t>17.04.2025</w:t>
            </w:r>
          </w:p>
        </w:tc>
        <w:tc>
          <w:tcPr>
            <w:tcW w:w="1357" w:type="dxa"/>
          </w:tcPr>
          <w:p w:rsidR="00755332" w:rsidRDefault="00755332" w:rsidP="00755332">
            <w:pPr>
              <w:jc w:val="center"/>
            </w:pPr>
            <w:r>
              <w:t>очно</w:t>
            </w:r>
          </w:p>
        </w:tc>
        <w:tc>
          <w:tcPr>
            <w:tcW w:w="1095" w:type="dxa"/>
          </w:tcPr>
          <w:p w:rsidR="00755332" w:rsidRDefault="00755332" w:rsidP="00755332">
            <w:pPr>
              <w:jc w:val="center"/>
            </w:pPr>
            <w:r>
              <w:t>60</w:t>
            </w:r>
          </w:p>
        </w:tc>
        <w:tc>
          <w:tcPr>
            <w:tcW w:w="8794" w:type="dxa"/>
          </w:tcPr>
          <w:p w:rsidR="00755332" w:rsidRPr="00C42C89" w:rsidRDefault="00755332" w:rsidP="00755332">
            <w:pPr>
              <w:jc w:val="center"/>
            </w:pPr>
            <w:r w:rsidRPr="00755332">
              <w:t>https://www.volgmed.ru/uploads/files/2025-4/219312-prilozhenie_1_k_prikaz_o_provedenii_v_vuzovskoy_stomatologicheskoy_nauchno_prakticheskoy_konferentsi.pdf</w:t>
            </w:r>
          </w:p>
        </w:tc>
      </w:tr>
      <w:tr w:rsidR="00755332" w:rsidTr="00554B7F">
        <w:tc>
          <w:tcPr>
            <w:tcW w:w="405" w:type="dxa"/>
          </w:tcPr>
          <w:p w:rsidR="00755332" w:rsidRDefault="00755332" w:rsidP="00755332">
            <w:pPr>
              <w:jc w:val="center"/>
            </w:pPr>
            <w:r>
              <w:t>2</w:t>
            </w:r>
          </w:p>
        </w:tc>
        <w:tc>
          <w:tcPr>
            <w:tcW w:w="1575" w:type="dxa"/>
          </w:tcPr>
          <w:p w:rsidR="00755332" w:rsidRDefault="00755332" w:rsidP="00755332">
            <w:pPr>
              <w:jc w:val="center"/>
            </w:pPr>
            <w:r>
              <w:t>Заседание МНО кафедры ортопедической стоматологии и ортодонтии ИНМФО «Цифровой протокол в стоматологии»</w:t>
            </w:r>
          </w:p>
        </w:tc>
        <w:tc>
          <w:tcPr>
            <w:tcW w:w="1334" w:type="dxa"/>
          </w:tcPr>
          <w:p w:rsidR="00755332" w:rsidRDefault="00755332" w:rsidP="00554B7F">
            <w:pPr>
              <w:ind w:left="-137"/>
              <w:jc w:val="center"/>
            </w:pPr>
            <w:r>
              <w:t>15.05.2025</w:t>
            </w:r>
          </w:p>
        </w:tc>
        <w:tc>
          <w:tcPr>
            <w:tcW w:w="1357" w:type="dxa"/>
          </w:tcPr>
          <w:p w:rsidR="00755332" w:rsidRDefault="00755332" w:rsidP="00755332">
            <w:pPr>
              <w:jc w:val="center"/>
            </w:pPr>
            <w:r>
              <w:t>очно</w:t>
            </w:r>
          </w:p>
        </w:tc>
        <w:tc>
          <w:tcPr>
            <w:tcW w:w="1095" w:type="dxa"/>
          </w:tcPr>
          <w:p w:rsidR="00755332" w:rsidRDefault="00755332" w:rsidP="00755332">
            <w:pPr>
              <w:jc w:val="center"/>
            </w:pPr>
            <w:r>
              <w:t>70</w:t>
            </w:r>
          </w:p>
        </w:tc>
        <w:tc>
          <w:tcPr>
            <w:tcW w:w="8794" w:type="dxa"/>
          </w:tcPr>
          <w:p w:rsidR="00755332" w:rsidRPr="00755332" w:rsidRDefault="00755332" w:rsidP="00755332">
            <w:pPr>
              <w:jc w:val="center"/>
            </w:pPr>
          </w:p>
        </w:tc>
      </w:tr>
    </w:tbl>
    <w:p w:rsidR="00755332" w:rsidRDefault="00755332" w:rsidP="00C42C89">
      <w:pPr>
        <w:jc w:val="center"/>
      </w:pPr>
    </w:p>
    <w:p w:rsidR="00755332" w:rsidRDefault="00755332" w:rsidP="00C42C89">
      <w:pPr>
        <w:jc w:val="center"/>
      </w:pPr>
    </w:p>
    <w:p w:rsidR="00C42C89" w:rsidRDefault="00755332" w:rsidP="00C42C89">
      <w:pPr>
        <w:jc w:val="center"/>
      </w:pPr>
      <w:r>
        <w:lastRenderedPageBreak/>
        <w:t>6. Наличие веб-ресурсов МНО в сети Интернет (страница ВК, сайт и т.д.)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443"/>
        <w:gridCol w:w="4514"/>
        <w:gridCol w:w="3969"/>
        <w:gridCol w:w="5670"/>
      </w:tblGrid>
      <w:tr w:rsidR="00755332" w:rsidTr="00755332">
        <w:tc>
          <w:tcPr>
            <w:tcW w:w="443" w:type="dxa"/>
          </w:tcPr>
          <w:p w:rsidR="00755332" w:rsidRDefault="00755332" w:rsidP="00755332">
            <w:pPr>
              <w:jc w:val="center"/>
            </w:pPr>
            <w:r>
              <w:t>№</w:t>
            </w:r>
          </w:p>
        </w:tc>
        <w:tc>
          <w:tcPr>
            <w:tcW w:w="4514" w:type="dxa"/>
          </w:tcPr>
          <w:p w:rsidR="00755332" w:rsidRDefault="00755332" w:rsidP="00755332">
            <w:pPr>
              <w:jc w:val="center"/>
            </w:pPr>
            <w:r>
              <w:t>Название ресурса</w:t>
            </w:r>
          </w:p>
        </w:tc>
        <w:tc>
          <w:tcPr>
            <w:tcW w:w="3969" w:type="dxa"/>
          </w:tcPr>
          <w:p w:rsidR="00755332" w:rsidRDefault="00755332" w:rsidP="00755332">
            <w:pPr>
              <w:jc w:val="center"/>
            </w:pPr>
            <w:r>
              <w:t>Ссылка</w:t>
            </w:r>
          </w:p>
        </w:tc>
        <w:tc>
          <w:tcPr>
            <w:tcW w:w="5670" w:type="dxa"/>
          </w:tcPr>
          <w:p w:rsidR="00755332" w:rsidRDefault="00755332" w:rsidP="00755332">
            <w:pPr>
              <w:jc w:val="center"/>
            </w:pPr>
            <w:r>
              <w:t>Число участников/подписчиков</w:t>
            </w:r>
          </w:p>
        </w:tc>
      </w:tr>
      <w:tr w:rsidR="00755332" w:rsidTr="00755332">
        <w:tc>
          <w:tcPr>
            <w:tcW w:w="443" w:type="dxa"/>
          </w:tcPr>
          <w:p w:rsidR="00755332" w:rsidRDefault="00755332" w:rsidP="00755332">
            <w:pPr>
              <w:jc w:val="center"/>
            </w:pPr>
          </w:p>
        </w:tc>
        <w:tc>
          <w:tcPr>
            <w:tcW w:w="4514" w:type="dxa"/>
          </w:tcPr>
          <w:p w:rsidR="00755332" w:rsidRDefault="00755332" w:rsidP="00755332">
            <w:pPr>
              <w:jc w:val="center"/>
            </w:pPr>
          </w:p>
        </w:tc>
        <w:tc>
          <w:tcPr>
            <w:tcW w:w="3969" w:type="dxa"/>
          </w:tcPr>
          <w:p w:rsidR="00755332" w:rsidRDefault="00755332" w:rsidP="00755332">
            <w:pPr>
              <w:jc w:val="center"/>
            </w:pPr>
          </w:p>
        </w:tc>
        <w:tc>
          <w:tcPr>
            <w:tcW w:w="5670" w:type="dxa"/>
          </w:tcPr>
          <w:p w:rsidR="00755332" w:rsidRDefault="00755332" w:rsidP="00755332">
            <w:pPr>
              <w:jc w:val="center"/>
            </w:pPr>
          </w:p>
        </w:tc>
      </w:tr>
    </w:tbl>
    <w:p w:rsidR="00755332" w:rsidRDefault="00755332" w:rsidP="00C42C89">
      <w:pPr>
        <w:jc w:val="center"/>
      </w:pPr>
    </w:p>
    <w:p w:rsidR="00554B7F" w:rsidRDefault="00554B7F" w:rsidP="00C42C89">
      <w:pPr>
        <w:jc w:val="center"/>
      </w:pPr>
      <w:r>
        <w:t>7. Упоминание деятельности МНО в СМИ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4515"/>
        <w:gridCol w:w="3969"/>
        <w:gridCol w:w="5634"/>
      </w:tblGrid>
      <w:tr w:rsidR="00554B7F" w:rsidTr="00554B7F">
        <w:tc>
          <w:tcPr>
            <w:tcW w:w="442" w:type="dxa"/>
          </w:tcPr>
          <w:p w:rsidR="00554B7F" w:rsidRDefault="00554B7F" w:rsidP="00C42C89">
            <w:pPr>
              <w:jc w:val="center"/>
            </w:pPr>
            <w:r>
              <w:t>№</w:t>
            </w:r>
          </w:p>
        </w:tc>
        <w:tc>
          <w:tcPr>
            <w:tcW w:w="4515" w:type="dxa"/>
          </w:tcPr>
          <w:p w:rsidR="00554B7F" w:rsidRDefault="00554B7F" w:rsidP="00C42C89">
            <w:pPr>
              <w:jc w:val="center"/>
            </w:pPr>
            <w:r>
              <w:t>Дата публикации</w:t>
            </w:r>
          </w:p>
        </w:tc>
        <w:tc>
          <w:tcPr>
            <w:tcW w:w="3969" w:type="dxa"/>
          </w:tcPr>
          <w:p w:rsidR="00554B7F" w:rsidRDefault="00554B7F" w:rsidP="00C42C89">
            <w:pPr>
              <w:jc w:val="center"/>
            </w:pPr>
            <w:r>
              <w:t>Название</w:t>
            </w:r>
          </w:p>
        </w:tc>
        <w:tc>
          <w:tcPr>
            <w:tcW w:w="5634" w:type="dxa"/>
          </w:tcPr>
          <w:p w:rsidR="00554B7F" w:rsidRDefault="00554B7F" w:rsidP="00C42C89">
            <w:pPr>
              <w:jc w:val="center"/>
            </w:pPr>
            <w:r>
              <w:t>Ссылка на ресурс</w:t>
            </w:r>
          </w:p>
        </w:tc>
      </w:tr>
      <w:tr w:rsidR="00554B7F" w:rsidTr="00554B7F">
        <w:tc>
          <w:tcPr>
            <w:tcW w:w="442" w:type="dxa"/>
          </w:tcPr>
          <w:p w:rsidR="00554B7F" w:rsidRDefault="00554B7F" w:rsidP="00C42C89">
            <w:pPr>
              <w:jc w:val="center"/>
            </w:pPr>
          </w:p>
        </w:tc>
        <w:tc>
          <w:tcPr>
            <w:tcW w:w="4515" w:type="dxa"/>
          </w:tcPr>
          <w:p w:rsidR="00554B7F" w:rsidRDefault="00554B7F" w:rsidP="00C42C89">
            <w:pPr>
              <w:jc w:val="center"/>
            </w:pPr>
          </w:p>
        </w:tc>
        <w:tc>
          <w:tcPr>
            <w:tcW w:w="3969" w:type="dxa"/>
          </w:tcPr>
          <w:p w:rsidR="00554B7F" w:rsidRDefault="00554B7F" w:rsidP="00C42C89">
            <w:pPr>
              <w:jc w:val="center"/>
            </w:pPr>
          </w:p>
        </w:tc>
        <w:tc>
          <w:tcPr>
            <w:tcW w:w="5634" w:type="dxa"/>
          </w:tcPr>
          <w:p w:rsidR="00554B7F" w:rsidRDefault="00554B7F" w:rsidP="00C42C89">
            <w:pPr>
              <w:jc w:val="center"/>
            </w:pPr>
          </w:p>
        </w:tc>
      </w:tr>
    </w:tbl>
    <w:p w:rsidR="00554B7F" w:rsidRDefault="00B74D8B" w:rsidP="00C42C89">
      <w:pPr>
        <w:jc w:val="center"/>
      </w:pPr>
      <w:r>
        <w:br/>
      </w:r>
      <w:bookmarkStart w:id="0" w:name="_GoBack"/>
      <w:bookmarkEnd w:id="0"/>
      <w:r>
        <w:t>8</w:t>
      </w:r>
      <w:r>
        <w:t>. Иные достижения участников МНО за календарный год*</w:t>
      </w:r>
    </w:p>
    <w:sectPr w:rsidR="00554B7F" w:rsidSect="00A139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olos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F31"/>
    <w:rsid w:val="00146C0C"/>
    <w:rsid w:val="00270745"/>
    <w:rsid w:val="0028678C"/>
    <w:rsid w:val="00554B7F"/>
    <w:rsid w:val="006233E4"/>
    <w:rsid w:val="006B1095"/>
    <w:rsid w:val="00755332"/>
    <w:rsid w:val="007F160D"/>
    <w:rsid w:val="00A13992"/>
    <w:rsid w:val="00A91F31"/>
    <w:rsid w:val="00B74D8B"/>
    <w:rsid w:val="00C42C89"/>
    <w:rsid w:val="00C91002"/>
    <w:rsid w:val="00D34EB7"/>
    <w:rsid w:val="00E9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4ECBA"/>
  <w15:chartTrackingRefBased/>
  <w15:docId w15:val="{CC709686-5E2C-4B0C-A269-1873F805F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3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3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A8562-5B39-47B0-94DE-2C86B980B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12</Pages>
  <Words>2015</Words>
  <Characters>11489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2025-12-16T07:13:00Z</dcterms:created>
  <dcterms:modified xsi:type="dcterms:W3CDTF">2025-12-16T11:57:00Z</dcterms:modified>
</cp:coreProperties>
</file>