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9CD" w:rsidRDefault="00E91BDE" w:rsidP="00954B78">
      <w:pPr>
        <w:jc w:val="center"/>
      </w:pPr>
      <w:hyperlink r:id="rId4" w:history="1">
        <w:r w:rsidR="00954B78">
          <w:rPr>
            <w:rStyle w:val="a3"/>
            <w:rFonts w:ascii="Segoe UI" w:hAnsi="Segoe UI" w:cs="Segoe UI"/>
            <w:b/>
            <w:bCs/>
            <w:color w:val="078877"/>
            <w:u w:val="none"/>
            <w:shd w:val="clear" w:color="auto" w:fill="FFFFFF"/>
          </w:rPr>
          <w:t>Миссия ФГБОУ ВО ВолгГМУ Минздрава России</w:t>
        </w:r>
      </w:hyperlink>
    </w:p>
    <w:p w:rsidR="00954B78" w:rsidRDefault="00954B78" w:rsidP="0095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1350" cy="3181350"/>
            <wp:effectExtent l="0" t="0" r="0" b="0"/>
            <wp:docPr id="1" name="Рисунок 1" descr="http://qrcoder.ru/code/?https%3A%2F%2Fwww.volgmed.ru%2Fworker%2Fmenedzhment-kachestva%2Fmissiya-fgbou-vo-volggmu-minzdrava-rossii.php%3Fsphrase_id%3D5901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volgmed.ru%2Fworker%2Fmenedzhment-kachestva%2Fmissiya-fgbou-vo-volggmu-minzdrava-rossii.php%3Fsphrase_id%3D59014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8" w:rsidRDefault="00954B78" w:rsidP="00954B78">
      <w:pPr>
        <w:jc w:val="center"/>
      </w:pPr>
    </w:p>
    <w:p w:rsidR="00954B78" w:rsidRDefault="00E91BDE" w:rsidP="00954B78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  <w:hyperlink r:id="rId6" w:history="1">
        <w:r w:rsidR="00954B78">
          <w:rPr>
            <w:rStyle w:val="a3"/>
            <w:rFonts w:ascii="Segoe UI" w:hAnsi="Segoe UI" w:cs="Segoe UI"/>
            <w:b/>
            <w:bCs/>
            <w:color w:val="078877"/>
            <w:u w:val="none"/>
            <w:shd w:val="clear" w:color="auto" w:fill="FFFFFF"/>
          </w:rPr>
          <w:t>Миссия ОПОП по специальности 31.05.02 Педиатрия</w:t>
        </w:r>
      </w:hyperlink>
    </w:p>
    <w:p w:rsidR="00954B78" w:rsidRDefault="00954B78" w:rsidP="00954B78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381375" cy="3381375"/>
            <wp:effectExtent l="0" t="0" r="9525" b="9525"/>
            <wp:docPr id="2" name="Рисунок 2" descr="http://qrcoder.ru/code/?https%3A%2F%2Fwww.volgmed.ru%2Fuploads%2Ffiles%2F2024-2%2F193813-missiya_opop_pediatriya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volgmed.ru%2Fuploads%2Ffiles%2F2024-2%2F193813-missiya_opop_pediatriya.pd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8" w:rsidRDefault="00954B78" w:rsidP="00954B78">
      <w:pPr>
        <w:jc w:val="center"/>
      </w:pPr>
    </w:p>
    <w:sectPr w:rsidR="0095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78"/>
    <w:rsid w:val="008D6408"/>
    <w:rsid w:val="009049CD"/>
    <w:rsid w:val="00954B78"/>
    <w:rsid w:val="00E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88B4-9CA5-4B87-8C06-A06B0B9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gif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volgmed.ru/uploads/files/2024-2/193813-missiya_opop_pediatriya.pdf" TargetMode="External" /><Relationship Id="rId5" Type="http://schemas.openxmlformats.org/officeDocument/2006/relationships/image" Target="media/image1.gif" /><Relationship Id="rId4" Type="http://schemas.openxmlformats.org/officeDocument/2006/relationships/hyperlink" Target="https://www.volgmed.ru/worker/menedzhment-kachestva/missiya-fgbou-vo-volggmu-minzdrava-rossii.php?sphrase_id=5901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dcterms:created xsi:type="dcterms:W3CDTF">2024-03-06T06:32:00Z</dcterms:created>
  <dcterms:modified xsi:type="dcterms:W3CDTF">2024-03-06T06:32:00Z</dcterms:modified>
</cp:coreProperties>
</file>