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7F" w:rsidRDefault="00C9377F" w:rsidP="00C9377F">
      <w:pPr>
        <w:ind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МИССИЯ</w:t>
      </w:r>
    </w:p>
    <w:p w:rsidR="006362AB" w:rsidRDefault="00C9377F" w:rsidP="00C9377F">
      <w:pPr>
        <w:ind w:firstLine="0"/>
        <w:jc w:val="center"/>
        <w:rPr>
          <w:b/>
          <w:sz w:val="48"/>
          <w:szCs w:val="48"/>
        </w:rPr>
      </w:pPr>
      <w:r w:rsidRPr="00C9377F">
        <w:rPr>
          <w:b/>
          <w:sz w:val="48"/>
          <w:szCs w:val="48"/>
        </w:rPr>
        <w:t>ФГБОУ ВО ВОГГГМУ МИНЗДРАВА РОССИИ</w:t>
      </w:r>
    </w:p>
    <w:p w:rsidR="00C9377F" w:rsidRDefault="00C9377F" w:rsidP="00C9377F">
      <w:pPr>
        <w:ind w:firstLine="0"/>
        <w:jc w:val="center"/>
        <w:rPr>
          <w:b/>
          <w:sz w:val="48"/>
          <w:szCs w:val="48"/>
        </w:rPr>
      </w:pPr>
    </w:p>
    <w:p w:rsidR="00C9377F" w:rsidRPr="00C9377F" w:rsidRDefault="00C9377F" w:rsidP="00C9377F">
      <w:pPr>
        <w:ind w:firstLine="0"/>
        <w:jc w:val="center"/>
        <w:rPr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4883972" cy="4883972"/>
            <wp:effectExtent l="19050" t="0" r="0" b="0"/>
            <wp:docPr id="7" name="Рисунок 7" descr="a5c6ce72458d0f77f7da5e7af6468c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5c6ce72458d0f77f7da5e7af6468c8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596" cy="488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77F" w:rsidRPr="00C9377F" w:rsidSect="00B92095">
      <w:pgSz w:w="11906" w:h="16838"/>
      <w:pgMar w:top="851" w:right="850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377F"/>
    <w:rsid w:val="0051488E"/>
    <w:rsid w:val="006362AB"/>
    <w:rsid w:val="00747CA5"/>
    <w:rsid w:val="00B92095"/>
    <w:rsid w:val="00C10214"/>
    <w:rsid w:val="00C9377F"/>
    <w:rsid w:val="00EE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2024-03-05T08:23:00Z</dcterms:created>
  <dcterms:modified xsi:type="dcterms:W3CDTF">2024-03-05T08:26:00Z</dcterms:modified>
</cp:coreProperties>
</file>