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553B" w14:textId="77777777" w:rsidR="009A4614" w:rsidRPr="001A71FD" w:rsidRDefault="009A4614" w:rsidP="009A461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71FD">
        <w:rPr>
          <w:rFonts w:ascii="Times New Roman" w:hAnsi="Times New Roman" w:cs="Times New Roman"/>
          <w:sz w:val="28"/>
          <w:szCs w:val="28"/>
        </w:rPr>
        <w:t>Утверждаю</w:t>
      </w:r>
    </w:p>
    <w:p w14:paraId="04028E3B" w14:textId="77777777" w:rsidR="009A4614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71F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Хирургических</w:t>
      </w:r>
      <w:r w:rsidRPr="009A4614">
        <w:rPr>
          <w:rFonts w:ascii="Times New Roman" w:hAnsi="Times New Roman" w:cs="Times New Roman"/>
          <w:sz w:val="28"/>
          <w:szCs w:val="28"/>
        </w:rPr>
        <w:t xml:space="preserve"> болезней №2 </w:t>
      </w:r>
    </w:p>
    <w:p w14:paraId="71172015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Института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6BDBE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медицинского и фармацевтического образования.</w:t>
      </w:r>
    </w:p>
    <w:p w14:paraId="1219DC19" w14:textId="77777777" w:rsidR="009A4614" w:rsidRPr="001A71FD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051D55CC" w14:textId="77777777" w:rsidR="009A4614" w:rsidRPr="001A71FD" w:rsidRDefault="009A4614" w:rsidP="009A4614">
      <w:pPr>
        <w:rPr>
          <w:rFonts w:ascii="Times New Roman" w:hAnsi="Times New Roman" w:cs="Times New Roman"/>
          <w:sz w:val="28"/>
          <w:szCs w:val="28"/>
        </w:rPr>
      </w:pPr>
    </w:p>
    <w:p w14:paraId="517114C0" w14:textId="77777777" w:rsidR="00FE4001" w:rsidRPr="001A71FD" w:rsidRDefault="00663B5C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</w:t>
      </w:r>
      <w:r w:rsidR="00B54343" w:rsidRPr="001A71FD">
        <w:rPr>
          <w:rFonts w:ascii="Times New Roman" w:hAnsi="Times New Roman" w:cs="Times New Roman"/>
          <w:sz w:val="28"/>
          <w:szCs w:val="28"/>
        </w:rPr>
        <w:t>асписание лекций</w:t>
      </w:r>
      <w:r w:rsidR="00D406F7">
        <w:rPr>
          <w:rFonts w:ascii="Times New Roman" w:hAnsi="Times New Roman" w:cs="Times New Roman"/>
          <w:sz w:val="28"/>
          <w:szCs w:val="28"/>
        </w:rPr>
        <w:t xml:space="preserve"> на сентябрь 2023</w:t>
      </w:r>
      <w:r w:rsidRPr="001A71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35F8F1" w14:textId="77777777" w:rsidR="004407C2" w:rsidRPr="009C4449" w:rsidRDefault="002B3C95" w:rsidP="004407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4944913"/>
      <w:r w:rsidRPr="001A71F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4407C2" w:rsidRPr="009C4449">
        <w:rPr>
          <w:rFonts w:ascii="Times New Roman" w:hAnsi="Times New Roman" w:cs="Times New Roman"/>
          <w:sz w:val="28"/>
          <w:szCs w:val="28"/>
        </w:rPr>
        <w:t>«</w:t>
      </w:r>
      <w:bookmarkStart w:id="1" w:name="_Hlk144930715"/>
      <w:r w:rsidR="004407C2">
        <w:rPr>
          <w:rFonts w:ascii="Times New Roman" w:hAnsi="Times New Roman" w:cs="Times New Roman"/>
          <w:sz w:val="28"/>
          <w:szCs w:val="28"/>
        </w:rPr>
        <w:t>Нейрохирургия</w:t>
      </w:r>
      <w:r w:rsidR="004407C2" w:rsidRPr="009C4449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039C24AC" w14:textId="77777777" w:rsidR="002B3C95" w:rsidRPr="001A71FD" w:rsidRDefault="004407C2" w:rsidP="004407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EF74E7"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79C59" w14:textId="77777777" w:rsidR="002B3C95" w:rsidRPr="001A71FD" w:rsidRDefault="002B3C95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(</w:t>
      </w:r>
      <w:r w:rsidR="00B54343" w:rsidRPr="001A71FD">
        <w:rPr>
          <w:rFonts w:ascii="Times New Roman" w:hAnsi="Times New Roman" w:cs="Times New Roman"/>
          <w:sz w:val="28"/>
          <w:szCs w:val="28"/>
        </w:rPr>
        <w:t>уровень подготовки кадров высшей квалификации</w:t>
      </w:r>
      <w:r w:rsidRPr="001A71FD">
        <w:rPr>
          <w:rFonts w:ascii="Times New Roman" w:hAnsi="Times New Roman" w:cs="Times New Roman"/>
          <w:sz w:val="28"/>
          <w:szCs w:val="28"/>
        </w:rPr>
        <w:t>)</w:t>
      </w:r>
    </w:p>
    <w:p w14:paraId="2875CF36" w14:textId="77777777" w:rsidR="00B54343" w:rsidRDefault="002B3C95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на 202</w:t>
      </w:r>
      <w:r w:rsidR="00D406F7" w:rsidRPr="00AE0352">
        <w:rPr>
          <w:rFonts w:ascii="Times New Roman" w:hAnsi="Times New Roman" w:cs="Times New Roman"/>
          <w:sz w:val="28"/>
          <w:szCs w:val="28"/>
        </w:rPr>
        <w:t>3</w:t>
      </w:r>
      <w:r w:rsidRPr="001A71FD">
        <w:rPr>
          <w:rFonts w:ascii="Times New Roman" w:hAnsi="Times New Roman" w:cs="Times New Roman"/>
          <w:sz w:val="28"/>
          <w:szCs w:val="28"/>
        </w:rPr>
        <w:t>/202</w:t>
      </w:r>
      <w:r w:rsidR="00D406F7">
        <w:rPr>
          <w:rFonts w:ascii="Times New Roman" w:hAnsi="Times New Roman" w:cs="Times New Roman"/>
          <w:sz w:val="28"/>
          <w:szCs w:val="28"/>
        </w:rPr>
        <w:t>4</w:t>
      </w:r>
      <w:r w:rsidRPr="001A71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A9B0C07" w14:textId="77777777" w:rsidR="00D11F1D" w:rsidRPr="001A71FD" w:rsidRDefault="00D11F1D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bookmarkEnd w:id="0"/>
    <w:p w14:paraId="39295856" w14:textId="77777777" w:rsidR="005E0315" w:rsidRPr="001A71FD" w:rsidRDefault="005E0315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484"/>
        <w:gridCol w:w="2741"/>
        <w:gridCol w:w="1838"/>
        <w:gridCol w:w="1682"/>
        <w:gridCol w:w="2820"/>
      </w:tblGrid>
      <w:tr w:rsidR="00663B5C" w:rsidRPr="001A71FD" w14:paraId="78E50D81" w14:textId="77777777" w:rsidTr="00F76E54">
        <w:trPr>
          <w:trHeight w:val="296"/>
        </w:trPr>
        <w:tc>
          <w:tcPr>
            <w:tcW w:w="484" w:type="dxa"/>
          </w:tcPr>
          <w:p w14:paraId="022EB563" w14:textId="77777777" w:rsidR="00663B5C" w:rsidRPr="001A71FD" w:rsidRDefault="00663B5C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14:paraId="54F137C8" w14:textId="77777777" w:rsidR="00663B5C" w:rsidRPr="001A71FD" w:rsidRDefault="00663B5C" w:rsidP="005E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38" w:type="dxa"/>
          </w:tcPr>
          <w:p w14:paraId="44F5E2ED" w14:textId="77777777" w:rsidR="00663B5C" w:rsidRPr="001A71FD" w:rsidRDefault="00663B5C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2" w:type="dxa"/>
          </w:tcPr>
          <w:p w14:paraId="280F84D3" w14:textId="77777777" w:rsidR="00663B5C" w:rsidRPr="00BE5DCB" w:rsidRDefault="00663B5C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BE5DC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20" w:type="dxa"/>
          </w:tcPr>
          <w:p w14:paraId="76676D9D" w14:textId="77777777" w:rsidR="00663B5C" w:rsidRPr="001A71FD" w:rsidRDefault="00BE5DCB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534F5F" w:rsidRPr="001A71FD" w14:paraId="1CD931DE" w14:textId="77777777" w:rsidTr="00F76E54">
        <w:trPr>
          <w:trHeight w:val="319"/>
        </w:trPr>
        <w:tc>
          <w:tcPr>
            <w:tcW w:w="484" w:type="dxa"/>
          </w:tcPr>
          <w:p w14:paraId="0643F63E" w14:textId="77777777" w:rsidR="00534F5F" w:rsidRDefault="004407C2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41" w:type="dxa"/>
          </w:tcPr>
          <w:p w14:paraId="784A5D0C" w14:textId="77777777" w:rsidR="00534F5F" w:rsidRDefault="004407C2" w:rsidP="00666C4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нейрохирургии. Топографическая анатомия полости черепа и шеи</w:t>
            </w:r>
          </w:p>
        </w:tc>
        <w:tc>
          <w:tcPr>
            <w:tcW w:w="1838" w:type="dxa"/>
          </w:tcPr>
          <w:p w14:paraId="57E07BDC" w14:textId="77777777" w:rsidR="00534F5F" w:rsidRDefault="004407C2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06.09.2023</w:t>
            </w:r>
          </w:p>
        </w:tc>
        <w:tc>
          <w:tcPr>
            <w:tcW w:w="1682" w:type="dxa"/>
          </w:tcPr>
          <w:p w14:paraId="59FC9358" w14:textId="77777777" w:rsidR="00534F5F" w:rsidRPr="00D11F1D" w:rsidRDefault="004407C2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20" w:type="dxa"/>
          </w:tcPr>
          <w:p w14:paraId="49AD6A70" w14:textId="77777777" w:rsidR="00534F5F" w:rsidRPr="00D11F1D" w:rsidRDefault="004407C2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D11F1D" w:rsidRPr="001A71FD" w14:paraId="0D45E4ED" w14:textId="77777777" w:rsidTr="00F76E54">
        <w:trPr>
          <w:trHeight w:val="319"/>
        </w:trPr>
        <w:tc>
          <w:tcPr>
            <w:tcW w:w="484" w:type="dxa"/>
          </w:tcPr>
          <w:p w14:paraId="535AC9B2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1" w:type="dxa"/>
          </w:tcPr>
          <w:p w14:paraId="5CF88668" w14:textId="77777777" w:rsidR="00D11F1D" w:rsidRDefault="00D11F1D" w:rsidP="00D11F1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деонтология в нейрохирургической клинике.</w:t>
            </w:r>
          </w:p>
        </w:tc>
        <w:tc>
          <w:tcPr>
            <w:tcW w:w="1838" w:type="dxa"/>
          </w:tcPr>
          <w:p w14:paraId="45492E54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682" w:type="dxa"/>
          </w:tcPr>
          <w:p w14:paraId="23833199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20" w:type="dxa"/>
          </w:tcPr>
          <w:p w14:paraId="7B126F54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D11F1D" w:rsidRPr="001A71FD" w14:paraId="555A943C" w14:textId="77777777" w:rsidTr="00F76E54">
        <w:trPr>
          <w:trHeight w:val="319"/>
        </w:trPr>
        <w:tc>
          <w:tcPr>
            <w:tcW w:w="484" w:type="dxa"/>
          </w:tcPr>
          <w:p w14:paraId="4D6C11DE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41" w:type="dxa"/>
          </w:tcPr>
          <w:p w14:paraId="45F64D36" w14:textId="77777777" w:rsidR="00D11F1D" w:rsidRDefault="00D11F1D" w:rsidP="00D11F1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Неврология и нейрофизиология (головная боль, нарушения движений, нарушения зрения, глазодвигательные нарушения, поражение ствола головного мозга, нейроэндокринные нарушения, синдромы поражения отдельных долей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головного мозга).</w:t>
            </w:r>
          </w:p>
        </w:tc>
        <w:tc>
          <w:tcPr>
            <w:tcW w:w="1838" w:type="dxa"/>
          </w:tcPr>
          <w:p w14:paraId="14FCE91C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20.09.2023</w:t>
            </w:r>
          </w:p>
        </w:tc>
        <w:tc>
          <w:tcPr>
            <w:tcW w:w="1682" w:type="dxa"/>
          </w:tcPr>
          <w:p w14:paraId="45879E81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20" w:type="dxa"/>
          </w:tcPr>
          <w:p w14:paraId="7ED891B4" w14:textId="77777777" w:rsidR="00D11F1D" w:rsidRPr="00054E69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D11F1D" w:rsidRPr="001A71FD" w14:paraId="1DAC1925" w14:textId="77777777" w:rsidTr="00F76E54">
        <w:trPr>
          <w:trHeight w:val="319"/>
        </w:trPr>
        <w:tc>
          <w:tcPr>
            <w:tcW w:w="484" w:type="dxa"/>
          </w:tcPr>
          <w:p w14:paraId="0EF5A6BB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41" w:type="dxa"/>
          </w:tcPr>
          <w:p w14:paraId="0109FAC0" w14:textId="77777777" w:rsidR="00D11F1D" w:rsidRDefault="00D11F1D" w:rsidP="00D11F1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Нейровизуализация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(рентгенологическая диагностика и семиотика, КТ методы, МРТ методы, ПЭТ КТ, ангиография, транскраниальная доплерография, Дуплексная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артериий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шеи.).</w:t>
            </w:r>
          </w:p>
        </w:tc>
        <w:tc>
          <w:tcPr>
            <w:tcW w:w="1838" w:type="dxa"/>
          </w:tcPr>
          <w:p w14:paraId="76E54EAB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682" w:type="dxa"/>
          </w:tcPr>
          <w:p w14:paraId="5607FBCB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20" w:type="dxa"/>
          </w:tcPr>
          <w:p w14:paraId="0B5381ED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</w:tbl>
    <w:p w14:paraId="6E4D752F" w14:textId="77777777" w:rsidR="002B3C95" w:rsidRPr="001A71FD" w:rsidRDefault="002B3C95" w:rsidP="002B3C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576A0" w14:textId="77777777" w:rsidR="00B54343" w:rsidRDefault="00B54343" w:rsidP="002B3C95">
      <w:pPr>
        <w:rPr>
          <w:rFonts w:ascii="Times New Roman" w:hAnsi="Times New Roman" w:cs="Times New Roman"/>
          <w:sz w:val="28"/>
          <w:szCs w:val="28"/>
        </w:rPr>
      </w:pPr>
    </w:p>
    <w:p w14:paraId="7CF496FD" w14:textId="77777777" w:rsidR="00BE5DCB" w:rsidRDefault="00BE5DCB" w:rsidP="002B3C95">
      <w:pPr>
        <w:rPr>
          <w:rFonts w:ascii="Times New Roman" w:hAnsi="Times New Roman" w:cs="Times New Roman"/>
          <w:sz w:val="28"/>
          <w:szCs w:val="28"/>
        </w:rPr>
      </w:pPr>
    </w:p>
    <w:p w14:paraId="4E5150F6" w14:textId="77777777" w:rsidR="006D7E10" w:rsidRPr="001A71FD" w:rsidRDefault="006D7E10" w:rsidP="002B3C95">
      <w:pPr>
        <w:rPr>
          <w:rFonts w:ascii="Times New Roman" w:hAnsi="Times New Roman" w:cs="Times New Roman"/>
          <w:sz w:val="28"/>
          <w:szCs w:val="28"/>
        </w:rPr>
      </w:pPr>
    </w:p>
    <w:p w14:paraId="209BBA52" w14:textId="77777777" w:rsidR="00B54343" w:rsidRPr="001A71FD" w:rsidRDefault="00B54343" w:rsidP="002B3C95">
      <w:pPr>
        <w:rPr>
          <w:rFonts w:ascii="Times New Roman" w:hAnsi="Times New Roman" w:cs="Times New Roman"/>
          <w:sz w:val="28"/>
          <w:szCs w:val="28"/>
        </w:rPr>
      </w:pPr>
    </w:p>
    <w:p w14:paraId="1147A42C" w14:textId="77777777" w:rsidR="005E0315" w:rsidRPr="001A71FD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="001A71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4614"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0471F14C" w14:textId="77777777" w:rsidR="005E0315" w:rsidRDefault="005E0315" w:rsidP="002B3C95"/>
    <w:p w14:paraId="2242A4C3" w14:textId="77777777" w:rsidR="00D11F1D" w:rsidRDefault="00D11F1D" w:rsidP="002B3C95"/>
    <w:p w14:paraId="71B7907F" w14:textId="77777777" w:rsidR="00D11F1D" w:rsidRDefault="00D11F1D" w:rsidP="002B3C95"/>
    <w:p w14:paraId="2A2F592A" w14:textId="77777777" w:rsidR="00D11F1D" w:rsidRDefault="00D11F1D" w:rsidP="002B3C95"/>
    <w:p w14:paraId="757C7200" w14:textId="77777777" w:rsidR="00D11F1D" w:rsidRDefault="00D11F1D" w:rsidP="002B3C95"/>
    <w:p w14:paraId="422E70B9" w14:textId="77777777" w:rsidR="00D11F1D" w:rsidRDefault="00D11F1D" w:rsidP="002B3C95"/>
    <w:p w14:paraId="0AA73377" w14:textId="77777777" w:rsidR="00D11F1D" w:rsidRDefault="00D11F1D" w:rsidP="002B3C95"/>
    <w:p w14:paraId="4B6E0FEE" w14:textId="77777777" w:rsidR="00D11F1D" w:rsidRDefault="00D11F1D" w:rsidP="002B3C95"/>
    <w:p w14:paraId="58660409" w14:textId="77777777" w:rsidR="00D11F1D" w:rsidRDefault="00D11F1D" w:rsidP="002B3C95"/>
    <w:p w14:paraId="5CB5C0A8" w14:textId="77777777" w:rsidR="00D11F1D" w:rsidRDefault="00D11F1D" w:rsidP="002B3C95"/>
    <w:p w14:paraId="43ACE2BE" w14:textId="77777777" w:rsidR="00D11F1D" w:rsidRDefault="00D11F1D" w:rsidP="002B3C95"/>
    <w:p w14:paraId="5A837A93" w14:textId="77777777" w:rsidR="00D11F1D" w:rsidRDefault="00D11F1D" w:rsidP="002B3C95"/>
    <w:p w14:paraId="0102344B" w14:textId="77777777" w:rsidR="00D11F1D" w:rsidRDefault="00D11F1D" w:rsidP="002B3C95"/>
    <w:p w14:paraId="4C9CE162" w14:textId="77777777" w:rsidR="00D11F1D" w:rsidRDefault="00D11F1D" w:rsidP="002B3C95"/>
    <w:p w14:paraId="397F5906" w14:textId="77777777" w:rsidR="00D11F1D" w:rsidRDefault="00D11F1D" w:rsidP="002B3C95"/>
    <w:p w14:paraId="65871A1D" w14:textId="77777777" w:rsidR="00D11F1D" w:rsidRDefault="00D11F1D" w:rsidP="002B3C95"/>
    <w:p w14:paraId="0B01A9B3" w14:textId="77777777" w:rsidR="00D11F1D" w:rsidRDefault="00D11F1D" w:rsidP="002B3C95"/>
    <w:p w14:paraId="59D7DF5D" w14:textId="77777777" w:rsidR="00D11F1D" w:rsidRDefault="00D11F1D" w:rsidP="002B3C95"/>
    <w:p w14:paraId="49A0DA7C" w14:textId="77777777" w:rsidR="00D11F1D" w:rsidRDefault="00D11F1D" w:rsidP="002B3C95"/>
    <w:p w14:paraId="3AEAAFDF" w14:textId="77777777" w:rsidR="00D11F1D" w:rsidRDefault="00D11F1D" w:rsidP="002B3C95"/>
    <w:p w14:paraId="5869DC45" w14:textId="77777777" w:rsidR="00D11F1D" w:rsidRDefault="00D11F1D" w:rsidP="002B3C95"/>
    <w:p w14:paraId="7034303C" w14:textId="77777777" w:rsidR="00D11F1D" w:rsidRDefault="00D11F1D" w:rsidP="002B3C95"/>
    <w:p w14:paraId="1D2B6097" w14:textId="77777777" w:rsidR="00D11F1D" w:rsidRDefault="00D11F1D" w:rsidP="002B3C95"/>
    <w:p w14:paraId="24253ED3" w14:textId="77777777" w:rsidR="00D11F1D" w:rsidRDefault="00D11F1D" w:rsidP="002B3C95"/>
    <w:p w14:paraId="43E7E072" w14:textId="77777777" w:rsidR="00D11F1D" w:rsidRDefault="00D11F1D" w:rsidP="002B3C95"/>
    <w:p w14:paraId="594BB3D1" w14:textId="77777777" w:rsidR="0081750C" w:rsidRDefault="009A4614" w:rsidP="009A4614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19A4D4E" w14:textId="19D18577" w:rsidR="009A4614" w:rsidRPr="001A71FD" w:rsidRDefault="0081750C" w:rsidP="0081750C">
      <w:pPr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A4614" w:rsidRPr="001A71FD">
        <w:rPr>
          <w:rFonts w:ascii="Times New Roman" w:hAnsi="Times New Roman" w:cs="Times New Roman"/>
          <w:sz w:val="28"/>
          <w:szCs w:val="28"/>
        </w:rPr>
        <w:t>Утверждаю</w:t>
      </w:r>
    </w:p>
    <w:p w14:paraId="079485A7" w14:textId="77777777" w:rsidR="009A4614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71F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Хирургических</w:t>
      </w:r>
      <w:r w:rsidRPr="009A4614">
        <w:rPr>
          <w:rFonts w:ascii="Times New Roman" w:hAnsi="Times New Roman" w:cs="Times New Roman"/>
          <w:sz w:val="28"/>
          <w:szCs w:val="28"/>
        </w:rPr>
        <w:t xml:space="preserve"> болезней №2 </w:t>
      </w:r>
    </w:p>
    <w:p w14:paraId="67D802C0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Института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E6A99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медицинского и фармацевтического образования.</w:t>
      </w:r>
    </w:p>
    <w:p w14:paraId="297C4A2C" w14:textId="77777777" w:rsidR="009A4614" w:rsidRPr="001A71FD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2036449D" w14:textId="77777777" w:rsidR="009A4614" w:rsidRPr="001A71FD" w:rsidRDefault="009A4614" w:rsidP="009A4614">
      <w:pPr>
        <w:rPr>
          <w:rFonts w:ascii="Times New Roman" w:hAnsi="Times New Roman" w:cs="Times New Roman"/>
          <w:sz w:val="28"/>
          <w:szCs w:val="28"/>
        </w:rPr>
      </w:pPr>
    </w:p>
    <w:p w14:paraId="5CF31193" w14:textId="77777777" w:rsidR="00D11F1D" w:rsidRDefault="00D11F1D" w:rsidP="002B3C95"/>
    <w:p w14:paraId="73F62CBC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Расписание лекций</w:t>
      </w:r>
      <w:r>
        <w:rPr>
          <w:rFonts w:ascii="Times New Roman" w:hAnsi="Times New Roman" w:cs="Times New Roman"/>
          <w:sz w:val="28"/>
          <w:szCs w:val="28"/>
        </w:rPr>
        <w:t xml:space="preserve"> на сентябрь 2023</w:t>
      </w:r>
      <w:r w:rsidRPr="001A71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1F1D8F" w14:textId="77777777" w:rsidR="00D11F1D" w:rsidRPr="009C4449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C44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9C4449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32BDDB21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EF7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C5535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14:paraId="7AADB262" w14:textId="77777777" w:rsidR="00D11F1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на 202</w:t>
      </w:r>
      <w:r w:rsidRPr="00D11F1D">
        <w:rPr>
          <w:rFonts w:ascii="Times New Roman" w:hAnsi="Times New Roman" w:cs="Times New Roman"/>
          <w:sz w:val="28"/>
          <w:szCs w:val="28"/>
        </w:rPr>
        <w:t>3</w:t>
      </w:r>
      <w:r w:rsidRPr="001A71F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1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4A15B86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14:paraId="6D4122AE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484"/>
        <w:gridCol w:w="2741"/>
        <w:gridCol w:w="1838"/>
        <w:gridCol w:w="1682"/>
        <w:gridCol w:w="2820"/>
      </w:tblGrid>
      <w:tr w:rsidR="00D11F1D" w:rsidRPr="001A71FD" w14:paraId="23805D8A" w14:textId="77777777" w:rsidTr="00A539AE">
        <w:trPr>
          <w:trHeight w:val="296"/>
        </w:trPr>
        <w:tc>
          <w:tcPr>
            <w:tcW w:w="484" w:type="dxa"/>
          </w:tcPr>
          <w:p w14:paraId="76DC68EA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1" w:type="dxa"/>
          </w:tcPr>
          <w:p w14:paraId="00B1D505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38" w:type="dxa"/>
          </w:tcPr>
          <w:p w14:paraId="4145C59B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2" w:type="dxa"/>
          </w:tcPr>
          <w:p w14:paraId="2CBAAC45" w14:textId="77777777" w:rsidR="00D11F1D" w:rsidRPr="00BE5DCB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20" w:type="dxa"/>
          </w:tcPr>
          <w:p w14:paraId="106F93A8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D11F1D" w:rsidRPr="001A71FD" w14:paraId="525F2522" w14:textId="77777777" w:rsidTr="00A539AE">
        <w:trPr>
          <w:trHeight w:val="319"/>
        </w:trPr>
        <w:tc>
          <w:tcPr>
            <w:tcW w:w="484" w:type="dxa"/>
          </w:tcPr>
          <w:p w14:paraId="0E9131E1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41" w:type="dxa"/>
          </w:tcPr>
          <w:p w14:paraId="733347CC" w14:textId="77777777" w:rsidR="00D11F1D" w:rsidRDefault="00D11F1D" w:rsidP="00D11F1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B9F">
              <w:rPr>
                <w:rFonts w:ascii="Times New Roman" w:hAnsi="Times New Roman" w:cs="Times New Roman"/>
                <w:sz w:val="28"/>
                <w:szCs w:val="28"/>
              </w:rPr>
              <w:t>Опухоли головного мозга. Введение в проблемы. Классификация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8" w:type="dxa"/>
          </w:tcPr>
          <w:p w14:paraId="11564CC1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.09.2023</w:t>
            </w:r>
          </w:p>
        </w:tc>
        <w:tc>
          <w:tcPr>
            <w:tcW w:w="1682" w:type="dxa"/>
          </w:tcPr>
          <w:p w14:paraId="36CB5477" w14:textId="77777777" w:rsidR="00D11F1D" w:rsidRP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20" w:type="dxa"/>
          </w:tcPr>
          <w:p w14:paraId="31743698" w14:textId="77777777" w:rsidR="00D11F1D" w:rsidRP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D11F1D" w:rsidRPr="001A71FD" w14:paraId="771BAB44" w14:textId="77777777" w:rsidTr="00A539AE">
        <w:trPr>
          <w:trHeight w:val="319"/>
        </w:trPr>
        <w:tc>
          <w:tcPr>
            <w:tcW w:w="484" w:type="dxa"/>
          </w:tcPr>
          <w:p w14:paraId="272060DF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1" w:type="dxa"/>
          </w:tcPr>
          <w:p w14:paraId="2031047C" w14:textId="77777777" w:rsidR="00D11F1D" w:rsidRDefault="00D11F1D" w:rsidP="00D11F1D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B9F">
              <w:rPr>
                <w:rFonts w:ascii="Times New Roman" w:hAnsi="Times New Roman" w:cs="Times New Roman"/>
                <w:sz w:val="28"/>
                <w:szCs w:val="28"/>
              </w:rPr>
              <w:t>Опухоли больших полушарий головного мозга.</w:t>
            </w:r>
          </w:p>
        </w:tc>
        <w:tc>
          <w:tcPr>
            <w:tcW w:w="1838" w:type="dxa"/>
          </w:tcPr>
          <w:p w14:paraId="1385C8BD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682" w:type="dxa"/>
          </w:tcPr>
          <w:p w14:paraId="0E72BD46" w14:textId="77777777" w:rsidR="00D11F1D" w:rsidRDefault="00D11F1D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20" w:type="dxa"/>
          </w:tcPr>
          <w:p w14:paraId="62D3EC43" w14:textId="77777777" w:rsidR="00D11F1D" w:rsidRDefault="009A4614" w:rsidP="00D11F1D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Кушнирук П.И.</w:t>
            </w:r>
          </w:p>
        </w:tc>
      </w:tr>
    </w:tbl>
    <w:p w14:paraId="7B86433D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CE7EF5" w14:textId="77777777" w:rsidR="00D11F1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54E96A53" w14:textId="77777777" w:rsidR="00D11F1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19A0CC85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48D2C00A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581E2289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4614"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171FD8FC" w14:textId="77777777" w:rsidR="00D11F1D" w:rsidRDefault="00D11F1D" w:rsidP="00D11F1D"/>
    <w:p w14:paraId="3BD3EEA6" w14:textId="77777777" w:rsidR="00D11F1D" w:rsidRDefault="00D11F1D" w:rsidP="00D11F1D">
      <w:pPr>
        <w:ind w:left="5245"/>
      </w:pPr>
    </w:p>
    <w:p w14:paraId="4C772B7F" w14:textId="77777777" w:rsidR="00B54343" w:rsidRDefault="00B54343" w:rsidP="00B54343">
      <w:pPr>
        <w:ind w:left="5245"/>
      </w:pPr>
    </w:p>
    <w:p w14:paraId="12CC9522" w14:textId="77777777" w:rsidR="00B54343" w:rsidRDefault="00B54343" w:rsidP="00B54343">
      <w:pPr>
        <w:ind w:left="5245"/>
      </w:pPr>
    </w:p>
    <w:p w14:paraId="4D8205B4" w14:textId="77777777" w:rsidR="00B54343" w:rsidRDefault="00B54343" w:rsidP="00B54343">
      <w:pPr>
        <w:ind w:left="5245"/>
      </w:pPr>
    </w:p>
    <w:p w14:paraId="1021A7C1" w14:textId="77777777" w:rsidR="00B54343" w:rsidRDefault="00B54343" w:rsidP="00B54343">
      <w:pPr>
        <w:ind w:left="5245"/>
      </w:pPr>
    </w:p>
    <w:p w14:paraId="762D5706" w14:textId="77777777" w:rsidR="00B54343" w:rsidRDefault="00B54343" w:rsidP="00B54343">
      <w:pPr>
        <w:ind w:left="5245"/>
      </w:pPr>
    </w:p>
    <w:p w14:paraId="44707F0F" w14:textId="77777777" w:rsidR="00B54343" w:rsidRDefault="00B54343" w:rsidP="00B54343">
      <w:pPr>
        <w:ind w:left="5245"/>
      </w:pPr>
    </w:p>
    <w:p w14:paraId="2AC74249" w14:textId="77777777" w:rsidR="00B54343" w:rsidRDefault="00B54343" w:rsidP="00B54343">
      <w:pPr>
        <w:ind w:left="5245"/>
      </w:pPr>
    </w:p>
    <w:p w14:paraId="3946AA36" w14:textId="77777777" w:rsidR="00B54343" w:rsidRDefault="00B54343" w:rsidP="00B54343">
      <w:pPr>
        <w:ind w:left="5245"/>
      </w:pPr>
    </w:p>
    <w:p w14:paraId="66FC9C3A" w14:textId="77777777" w:rsidR="00B54343" w:rsidRDefault="00B54343" w:rsidP="00B54343">
      <w:pPr>
        <w:ind w:left="5245"/>
      </w:pPr>
    </w:p>
    <w:p w14:paraId="04024945" w14:textId="77777777" w:rsidR="00B54343" w:rsidRDefault="00B54343" w:rsidP="00B54343">
      <w:pPr>
        <w:ind w:left="5245"/>
      </w:pPr>
    </w:p>
    <w:p w14:paraId="66C19AA1" w14:textId="77777777" w:rsidR="00B54343" w:rsidRDefault="00B54343" w:rsidP="00B54343">
      <w:pPr>
        <w:ind w:left="5245"/>
      </w:pPr>
    </w:p>
    <w:p w14:paraId="2C560607" w14:textId="77777777" w:rsidR="00285B76" w:rsidRPr="001A71FD" w:rsidRDefault="009A4614" w:rsidP="00285B76">
      <w:pPr>
        <w:ind w:left="5245"/>
        <w:rPr>
          <w:rFonts w:ascii="Times New Roman" w:hAnsi="Times New Roman" w:cs="Times New Roman"/>
          <w:sz w:val="28"/>
          <w:szCs w:val="28"/>
        </w:rPr>
      </w:pPr>
      <w:bookmarkStart w:id="2" w:name="_Hlk144946484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285B76" w:rsidRPr="001A71FD">
        <w:rPr>
          <w:rFonts w:ascii="Times New Roman" w:hAnsi="Times New Roman" w:cs="Times New Roman"/>
          <w:sz w:val="28"/>
          <w:szCs w:val="28"/>
        </w:rPr>
        <w:t>Утверждаю</w:t>
      </w:r>
    </w:p>
    <w:p w14:paraId="7B3217D3" w14:textId="77777777" w:rsidR="009A4614" w:rsidRDefault="00285B76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46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71F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="009A4614" w:rsidRPr="001A71FD">
        <w:rPr>
          <w:rFonts w:ascii="Times New Roman" w:hAnsi="Times New Roman" w:cs="Times New Roman"/>
          <w:sz w:val="28"/>
          <w:szCs w:val="28"/>
        </w:rPr>
        <w:tab/>
      </w:r>
      <w:r w:rsidR="009A4614">
        <w:rPr>
          <w:rFonts w:ascii="Times New Roman" w:hAnsi="Times New Roman" w:cs="Times New Roman"/>
          <w:sz w:val="28"/>
          <w:szCs w:val="28"/>
        </w:rPr>
        <w:t xml:space="preserve"> Хирургических</w:t>
      </w:r>
      <w:r w:rsidR="009A4614" w:rsidRPr="009A4614">
        <w:rPr>
          <w:rFonts w:ascii="Times New Roman" w:hAnsi="Times New Roman" w:cs="Times New Roman"/>
          <w:sz w:val="28"/>
          <w:szCs w:val="28"/>
        </w:rPr>
        <w:t xml:space="preserve"> болезней №2 </w:t>
      </w:r>
    </w:p>
    <w:p w14:paraId="4BC8FF53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Института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7EEC9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медицинского и фармацевтического образования.</w:t>
      </w:r>
    </w:p>
    <w:p w14:paraId="5A909AD7" w14:textId="77777777" w:rsidR="00D406F7" w:rsidRPr="001A71FD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789113D3" w14:textId="77777777" w:rsidR="00285B76" w:rsidRPr="001A71FD" w:rsidRDefault="00285B76" w:rsidP="00285B76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70B2912B" w14:textId="77777777" w:rsidR="00285B76" w:rsidRPr="001A71FD" w:rsidRDefault="00285B76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D7800DB" w14:textId="77777777" w:rsidR="00285B76" w:rsidRPr="001A71FD" w:rsidRDefault="00285B76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4FC58A21" w14:textId="77777777" w:rsidR="00B54343" w:rsidRPr="001A71FD" w:rsidRDefault="00D11F1D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Расписание семинарских</w:t>
      </w:r>
      <w:r w:rsidR="00B54343" w:rsidRPr="001A71FD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BE5DCB">
        <w:rPr>
          <w:rFonts w:ascii="Times New Roman" w:hAnsi="Times New Roman" w:cs="Times New Roman"/>
          <w:sz w:val="28"/>
          <w:szCs w:val="28"/>
        </w:rPr>
        <w:t xml:space="preserve"> на сентябрь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B76" w:rsidRPr="001A71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850F325" w14:textId="77777777" w:rsidR="00D11F1D" w:rsidRPr="009C4449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C44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9C4449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048CC682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EF7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82A91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14:paraId="7975BF22" w14:textId="77777777" w:rsidR="00D11F1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на 202</w:t>
      </w:r>
      <w:r w:rsidRPr="00AE0352">
        <w:rPr>
          <w:rFonts w:ascii="Times New Roman" w:hAnsi="Times New Roman" w:cs="Times New Roman"/>
          <w:sz w:val="28"/>
          <w:szCs w:val="28"/>
        </w:rPr>
        <w:t>3</w:t>
      </w:r>
      <w:r w:rsidRPr="001A71F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1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5327FFA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14:paraId="6D6460C6" w14:textId="77777777" w:rsidR="00285B76" w:rsidRPr="001A71FD" w:rsidRDefault="00285B76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462"/>
        <w:gridCol w:w="2794"/>
        <w:gridCol w:w="1701"/>
        <w:gridCol w:w="1744"/>
        <w:gridCol w:w="2864"/>
      </w:tblGrid>
      <w:tr w:rsidR="00BE5DCB" w:rsidRPr="001A71FD" w14:paraId="5A9C28C1" w14:textId="77777777" w:rsidTr="000C283D">
        <w:trPr>
          <w:trHeight w:val="296"/>
        </w:trPr>
        <w:tc>
          <w:tcPr>
            <w:tcW w:w="462" w:type="dxa"/>
          </w:tcPr>
          <w:p w14:paraId="3EE18CA8" w14:textId="77777777" w:rsidR="00BE5DCB" w:rsidRPr="001A71FD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94" w:type="dxa"/>
          </w:tcPr>
          <w:p w14:paraId="6DDDE544" w14:textId="77777777" w:rsidR="00BE5DCB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4B1528B" w14:textId="77777777" w:rsidR="00BE5DCB" w:rsidRPr="001A71FD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88D9D" w14:textId="77777777" w:rsidR="00BE5DCB" w:rsidRPr="001A71FD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4" w:type="dxa"/>
          </w:tcPr>
          <w:p w14:paraId="301DA843" w14:textId="77777777" w:rsidR="00BE5DCB" w:rsidRPr="00BE5DCB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64" w:type="dxa"/>
          </w:tcPr>
          <w:p w14:paraId="7CCCDF36" w14:textId="77777777" w:rsidR="00BE5DCB" w:rsidRPr="001A71FD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0C283D" w:rsidRPr="001A71FD" w14:paraId="45B69048" w14:textId="77777777" w:rsidTr="000C283D">
        <w:trPr>
          <w:trHeight w:val="319"/>
        </w:trPr>
        <w:tc>
          <w:tcPr>
            <w:tcW w:w="462" w:type="dxa"/>
          </w:tcPr>
          <w:p w14:paraId="33D463FB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94" w:type="dxa"/>
          </w:tcPr>
          <w:p w14:paraId="760C754A" w14:textId="77777777" w:rsidR="000C283D" w:rsidRDefault="000C283D" w:rsidP="000C283D"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нейрохирургии. Топографическая анатомия полости черепа и шеи</w:t>
            </w:r>
          </w:p>
        </w:tc>
        <w:tc>
          <w:tcPr>
            <w:tcW w:w="1701" w:type="dxa"/>
          </w:tcPr>
          <w:p w14:paraId="56FC814E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06.09.2023</w:t>
            </w:r>
          </w:p>
        </w:tc>
        <w:tc>
          <w:tcPr>
            <w:tcW w:w="1744" w:type="dxa"/>
          </w:tcPr>
          <w:p w14:paraId="2FF97D0E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64" w:type="dxa"/>
          </w:tcPr>
          <w:p w14:paraId="113F5542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0C283D" w:rsidRPr="001A71FD" w14:paraId="248DBCB1" w14:textId="77777777" w:rsidTr="000C283D">
        <w:trPr>
          <w:trHeight w:val="319"/>
        </w:trPr>
        <w:tc>
          <w:tcPr>
            <w:tcW w:w="462" w:type="dxa"/>
          </w:tcPr>
          <w:p w14:paraId="07C9E2B1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4" w:type="dxa"/>
          </w:tcPr>
          <w:p w14:paraId="670A4D2E" w14:textId="77777777" w:rsidR="000C283D" w:rsidRDefault="000C283D" w:rsidP="000C283D">
            <w:r>
              <w:rPr>
                <w:rFonts w:ascii="Times New Roman" w:hAnsi="Times New Roman" w:cs="Times New Roman"/>
                <w:sz w:val="28"/>
                <w:szCs w:val="28"/>
              </w:rPr>
              <w:t>Этика и деонтология в нейрохирургической клинике.</w:t>
            </w:r>
          </w:p>
        </w:tc>
        <w:tc>
          <w:tcPr>
            <w:tcW w:w="1701" w:type="dxa"/>
          </w:tcPr>
          <w:p w14:paraId="113FD659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744" w:type="dxa"/>
          </w:tcPr>
          <w:p w14:paraId="590ED8BE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64" w:type="dxa"/>
          </w:tcPr>
          <w:p w14:paraId="299DC4A5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0C283D" w:rsidRPr="001A71FD" w14:paraId="647C8DE1" w14:textId="77777777" w:rsidTr="000C283D">
        <w:trPr>
          <w:trHeight w:val="319"/>
        </w:trPr>
        <w:tc>
          <w:tcPr>
            <w:tcW w:w="462" w:type="dxa"/>
          </w:tcPr>
          <w:p w14:paraId="6C8CA877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4" w:type="dxa"/>
          </w:tcPr>
          <w:p w14:paraId="6B27D916" w14:textId="77777777" w:rsidR="000C283D" w:rsidRDefault="000C283D" w:rsidP="000C283D">
            <w:r>
              <w:rPr>
                <w:rFonts w:ascii="Times New Roman" w:hAnsi="Times New Roman" w:cs="Times New Roman"/>
                <w:sz w:val="28"/>
                <w:szCs w:val="28"/>
              </w:rPr>
              <w:t>Неврология и нейрофизиология (головная боль, нарушения движений, нарушения зрения, глазодвигательные нарушения, поражение ствола головного мозга, нейроэндокринные нарушения, синдромы поражения отдельных долей головного мозга).</w:t>
            </w:r>
          </w:p>
        </w:tc>
        <w:tc>
          <w:tcPr>
            <w:tcW w:w="1701" w:type="dxa"/>
          </w:tcPr>
          <w:p w14:paraId="72C00492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744" w:type="dxa"/>
          </w:tcPr>
          <w:p w14:paraId="4B7C3E50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64" w:type="dxa"/>
          </w:tcPr>
          <w:p w14:paraId="786F64D7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  <w:tr w:rsidR="000C283D" w:rsidRPr="001A71FD" w14:paraId="0E021919" w14:textId="77777777" w:rsidTr="000C283D">
        <w:trPr>
          <w:trHeight w:val="319"/>
        </w:trPr>
        <w:tc>
          <w:tcPr>
            <w:tcW w:w="462" w:type="dxa"/>
          </w:tcPr>
          <w:p w14:paraId="195BE1A8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94" w:type="dxa"/>
          </w:tcPr>
          <w:p w14:paraId="74ECB99A" w14:textId="77777777" w:rsidR="000C283D" w:rsidRDefault="000C283D" w:rsidP="000C28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Нейровизуализация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(рентгенологическая диагностика и семиотика, КТ методы, МРТ методы, ПЭТ КТ, ангиография, транскраниальная доплерография, Дуплексная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артериий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шеи.).</w:t>
            </w:r>
          </w:p>
        </w:tc>
        <w:tc>
          <w:tcPr>
            <w:tcW w:w="1701" w:type="dxa"/>
          </w:tcPr>
          <w:p w14:paraId="38994567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1744" w:type="dxa"/>
          </w:tcPr>
          <w:p w14:paraId="6B084F04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864" w:type="dxa"/>
          </w:tcPr>
          <w:p w14:paraId="38CC3B0C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hAnsi="Times New Roman" w:cs="Times New Roman"/>
                <w:bCs/>
                <w:sz w:val="28"/>
                <w:szCs w:val="28"/>
              </w:rPr>
              <w:t>Черных И.А.</w:t>
            </w:r>
          </w:p>
        </w:tc>
      </w:tr>
    </w:tbl>
    <w:p w14:paraId="0189907A" w14:textId="77777777" w:rsidR="00B54343" w:rsidRPr="001A71FD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15785B3C" w14:textId="77777777" w:rsidR="00B54343" w:rsidRPr="001A71FD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4550C824" w14:textId="77777777" w:rsidR="00B54343" w:rsidRPr="001A71FD" w:rsidRDefault="00B54343" w:rsidP="00D406F7">
      <w:pPr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="001A71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4614"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471AED06" w14:textId="77777777" w:rsidR="00B54343" w:rsidRPr="001A71FD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F03DC8A" w14:textId="77777777" w:rsidR="00B54343" w:rsidRDefault="00B54343" w:rsidP="005E0315">
      <w:pPr>
        <w:ind w:left="5245"/>
      </w:pPr>
    </w:p>
    <w:p w14:paraId="0230806A" w14:textId="77777777" w:rsidR="00B54343" w:rsidRDefault="00B54343" w:rsidP="005E0315">
      <w:pPr>
        <w:ind w:left="5245"/>
      </w:pPr>
    </w:p>
    <w:p w14:paraId="19BB13BD" w14:textId="77777777" w:rsidR="00B54343" w:rsidRDefault="00B54343" w:rsidP="005E0315">
      <w:pPr>
        <w:ind w:left="5245"/>
      </w:pPr>
    </w:p>
    <w:p w14:paraId="38F0FA1A" w14:textId="77777777" w:rsidR="00B54343" w:rsidRDefault="00B54343" w:rsidP="005E0315">
      <w:pPr>
        <w:ind w:left="5245"/>
      </w:pPr>
    </w:p>
    <w:p w14:paraId="0FB78A05" w14:textId="77777777" w:rsidR="00D11F1D" w:rsidRDefault="00D11F1D" w:rsidP="005E0315">
      <w:pPr>
        <w:ind w:left="5245"/>
      </w:pPr>
    </w:p>
    <w:p w14:paraId="0F369BBD" w14:textId="77777777" w:rsidR="00D11F1D" w:rsidRDefault="00D11F1D" w:rsidP="005E0315">
      <w:pPr>
        <w:ind w:left="5245"/>
      </w:pPr>
    </w:p>
    <w:p w14:paraId="3D0164CC" w14:textId="77777777" w:rsidR="00D11F1D" w:rsidRDefault="00D11F1D" w:rsidP="005E0315">
      <w:pPr>
        <w:ind w:left="5245"/>
      </w:pPr>
    </w:p>
    <w:p w14:paraId="7984B65B" w14:textId="77777777" w:rsidR="00D11F1D" w:rsidRDefault="00D11F1D" w:rsidP="005E0315">
      <w:pPr>
        <w:ind w:left="5245"/>
      </w:pPr>
    </w:p>
    <w:p w14:paraId="7354AF80" w14:textId="77777777" w:rsidR="00D11F1D" w:rsidRDefault="00D11F1D" w:rsidP="005E0315">
      <w:pPr>
        <w:ind w:left="5245"/>
      </w:pPr>
    </w:p>
    <w:p w14:paraId="12DDB7D1" w14:textId="77777777" w:rsidR="00D11F1D" w:rsidRDefault="00D11F1D" w:rsidP="005E0315">
      <w:pPr>
        <w:ind w:left="5245"/>
      </w:pPr>
    </w:p>
    <w:p w14:paraId="5EE17935" w14:textId="77777777" w:rsidR="00D11F1D" w:rsidRDefault="00D11F1D" w:rsidP="005E0315">
      <w:pPr>
        <w:ind w:left="5245"/>
      </w:pPr>
    </w:p>
    <w:p w14:paraId="0AF3CD82" w14:textId="77777777" w:rsidR="00D11F1D" w:rsidRDefault="00D11F1D" w:rsidP="005E0315">
      <w:pPr>
        <w:ind w:left="5245"/>
      </w:pPr>
    </w:p>
    <w:p w14:paraId="461FB33E" w14:textId="77777777" w:rsidR="00D11F1D" w:rsidRDefault="00D11F1D" w:rsidP="005E0315">
      <w:pPr>
        <w:ind w:left="5245"/>
      </w:pPr>
    </w:p>
    <w:p w14:paraId="492C2225" w14:textId="77777777" w:rsidR="00D11F1D" w:rsidRDefault="00D11F1D" w:rsidP="005E0315">
      <w:pPr>
        <w:ind w:left="5245"/>
      </w:pPr>
    </w:p>
    <w:p w14:paraId="3D26D05D" w14:textId="77777777" w:rsidR="00D11F1D" w:rsidRDefault="00D11F1D" w:rsidP="005E0315">
      <w:pPr>
        <w:ind w:left="5245"/>
      </w:pPr>
    </w:p>
    <w:p w14:paraId="15146158" w14:textId="77777777" w:rsidR="00D11F1D" w:rsidRDefault="00D11F1D" w:rsidP="005E0315">
      <w:pPr>
        <w:ind w:left="5245"/>
      </w:pPr>
    </w:p>
    <w:p w14:paraId="49E7337A" w14:textId="77777777" w:rsidR="00D11F1D" w:rsidRDefault="00D11F1D" w:rsidP="005E0315">
      <w:pPr>
        <w:ind w:left="5245"/>
      </w:pPr>
    </w:p>
    <w:p w14:paraId="45AEA63D" w14:textId="77777777" w:rsidR="00D11F1D" w:rsidRDefault="00D11F1D" w:rsidP="005E0315">
      <w:pPr>
        <w:ind w:left="5245"/>
      </w:pPr>
    </w:p>
    <w:p w14:paraId="582C409C" w14:textId="77777777" w:rsidR="00D11F1D" w:rsidRDefault="00D11F1D" w:rsidP="005E0315">
      <w:pPr>
        <w:ind w:left="5245"/>
      </w:pPr>
    </w:p>
    <w:p w14:paraId="34B78155" w14:textId="77777777" w:rsidR="000C283D" w:rsidRDefault="000C283D" w:rsidP="005E0315">
      <w:pPr>
        <w:ind w:left="5245"/>
      </w:pPr>
    </w:p>
    <w:p w14:paraId="7EE9597D" w14:textId="77777777" w:rsidR="000C283D" w:rsidRDefault="000C283D" w:rsidP="005E0315">
      <w:pPr>
        <w:ind w:left="5245"/>
      </w:pPr>
    </w:p>
    <w:p w14:paraId="591B18C7" w14:textId="77777777" w:rsidR="000C283D" w:rsidRDefault="000C283D" w:rsidP="005E0315">
      <w:pPr>
        <w:ind w:left="5245"/>
      </w:pPr>
    </w:p>
    <w:p w14:paraId="7F927A9B" w14:textId="77777777" w:rsidR="000C283D" w:rsidRDefault="000C283D" w:rsidP="005E0315">
      <w:pPr>
        <w:ind w:left="5245"/>
      </w:pPr>
    </w:p>
    <w:p w14:paraId="3176973A" w14:textId="77777777" w:rsidR="000C283D" w:rsidRDefault="000C283D" w:rsidP="005E0315">
      <w:pPr>
        <w:ind w:left="5245"/>
      </w:pPr>
    </w:p>
    <w:p w14:paraId="2D945CEB" w14:textId="77777777" w:rsidR="000C283D" w:rsidRDefault="000C283D" w:rsidP="005E0315">
      <w:pPr>
        <w:ind w:left="5245"/>
      </w:pPr>
    </w:p>
    <w:p w14:paraId="2FBD7CD6" w14:textId="77777777" w:rsidR="000C283D" w:rsidRDefault="000C283D" w:rsidP="005E0315">
      <w:pPr>
        <w:ind w:left="5245"/>
      </w:pPr>
    </w:p>
    <w:p w14:paraId="136AF2F0" w14:textId="77777777" w:rsidR="000C283D" w:rsidRDefault="000C283D" w:rsidP="005E0315">
      <w:pPr>
        <w:ind w:left="5245"/>
      </w:pPr>
    </w:p>
    <w:p w14:paraId="08F6A8D3" w14:textId="77777777" w:rsidR="000C283D" w:rsidRDefault="000C283D" w:rsidP="005E0315">
      <w:pPr>
        <w:ind w:left="5245"/>
      </w:pPr>
    </w:p>
    <w:p w14:paraId="79B74CA3" w14:textId="77777777" w:rsidR="000C283D" w:rsidRDefault="000C283D" w:rsidP="005E0315">
      <w:pPr>
        <w:ind w:left="5245"/>
      </w:pPr>
    </w:p>
    <w:p w14:paraId="08040CF1" w14:textId="77777777" w:rsidR="000C283D" w:rsidRDefault="000C283D" w:rsidP="005E0315">
      <w:pPr>
        <w:ind w:left="5245"/>
      </w:pPr>
    </w:p>
    <w:p w14:paraId="1E71399E" w14:textId="77777777" w:rsidR="000C283D" w:rsidRDefault="000C283D" w:rsidP="005E0315">
      <w:pPr>
        <w:ind w:left="5245"/>
      </w:pPr>
    </w:p>
    <w:p w14:paraId="78BC217C" w14:textId="77777777" w:rsidR="000C283D" w:rsidRDefault="000C283D" w:rsidP="005E0315">
      <w:pPr>
        <w:ind w:left="5245"/>
      </w:pPr>
    </w:p>
    <w:p w14:paraId="30B6BD2C" w14:textId="77777777" w:rsidR="0081750C" w:rsidRDefault="0081750C" w:rsidP="009A4614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14:paraId="645D9000" w14:textId="15F9F19C" w:rsidR="00D11F1D" w:rsidRPr="001A71FD" w:rsidRDefault="00D11F1D" w:rsidP="009A4614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A71FD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746A36E0" w14:textId="77777777" w:rsidR="009A4614" w:rsidRDefault="00D11F1D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46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71FD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Pr="001A71FD">
        <w:rPr>
          <w:rFonts w:ascii="Times New Roman" w:hAnsi="Times New Roman" w:cs="Times New Roman"/>
          <w:sz w:val="28"/>
          <w:szCs w:val="28"/>
        </w:rPr>
        <w:tab/>
      </w:r>
      <w:r w:rsidR="009A4614" w:rsidRPr="001A71FD">
        <w:rPr>
          <w:rFonts w:ascii="Times New Roman" w:hAnsi="Times New Roman" w:cs="Times New Roman"/>
          <w:sz w:val="28"/>
          <w:szCs w:val="28"/>
        </w:rPr>
        <w:tab/>
      </w:r>
      <w:r w:rsidR="009A4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4946415"/>
      <w:r w:rsidR="009A4614">
        <w:rPr>
          <w:rFonts w:ascii="Times New Roman" w:hAnsi="Times New Roman" w:cs="Times New Roman"/>
          <w:sz w:val="28"/>
          <w:szCs w:val="28"/>
        </w:rPr>
        <w:t>Хирургических</w:t>
      </w:r>
      <w:r w:rsidR="009A4614" w:rsidRPr="009A4614">
        <w:rPr>
          <w:rFonts w:ascii="Times New Roman" w:hAnsi="Times New Roman" w:cs="Times New Roman"/>
          <w:sz w:val="28"/>
          <w:szCs w:val="28"/>
        </w:rPr>
        <w:t xml:space="preserve"> болезней №2 </w:t>
      </w:r>
    </w:p>
    <w:p w14:paraId="29C81847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Института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81AA8" w14:textId="77777777" w:rsidR="009A4614" w:rsidRDefault="009A4614" w:rsidP="009A46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A4614">
        <w:rPr>
          <w:rFonts w:ascii="Times New Roman" w:hAnsi="Times New Roman" w:cs="Times New Roman"/>
          <w:sz w:val="28"/>
          <w:szCs w:val="28"/>
        </w:rPr>
        <w:t>медицинского и фармацевтического образования.</w:t>
      </w:r>
    </w:p>
    <w:bookmarkEnd w:id="4"/>
    <w:p w14:paraId="5B038814" w14:textId="77777777" w:rsidR="00D11F1D" w:rsidRPr="001A71FD" w:rsidRDefault="009A4614" w:rsidP="009A46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31885A95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5707CE82" w14:textId="77777777" w:rsidR="00D11F1D" w:rsidRPr="001A71FD" w:rsidRDefault="00D11F1D" w:rsidP="00D11F1D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18A3CE6" w14:textId="77777777" w:rsidR="00D11F1D" w:rsidRPr="001A71FD" w:rsidRDefault="00D11F1D" w:rsidP="00D11F1D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F4F1E12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Расписание семинарских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на сентябрь 2023</w:t>
      </w:r>
      <w:r w:rsidRPr="001A71F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415C32" w14:textId="77777777" w:rsidR="00D11F1D" w:rsidRPr="009C4449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9C44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9C4449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0B7AEB32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4E7">
        <w:rPr>
          <w:rFonts w:ascii="Times New Roman" w:hAnsi="Times New Roman" w:cs="Times New Roman"/>
          <w:sz w:val="28"/>
          <w:szCs w:val="28"/>
        </w:rPr>
        <w:t xml:space="preserve">31.08.56 </w:t>
      </w:r>
      <w:r>
        <w:rPr>
          <w:rFonts w:ascii="Times New Roman" w:hAnsi="Times New Roman" w:cs="Times New Roman"/>
          <w:sz w:val="28"/>
          <w:szCs w:val="28"/>
        </w:rPr>
        <w:t>Нейрохирургия</w:t>
      </w:r>
      <w:r w:rsidRPr="00EF7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D8867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14:paraId="0786837B" w14:textId="77777777" w:rsidR="00D11F1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на 202</w:t>
      </w:r>
      <w:r w:rsidRPr="00D11F1D">
        <w:rPr>
          <w:rFonts w:ascii="Times New Roman" w:hAnsi="Times New Roman" w:cs="Times New Roman"/>
          <w:sz w:val="28"/>
          <w:szCs w:val="28"/>
        </w:rPr>
        <w:t>3</w:t>
      </w:r>
      <w:r w:rsidRPr="001A71F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71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E6EB1AA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14:paraId="07A2B881" w14:textId="77777777" w:rsidR="00D11F1D" w:rsidRPr="001A71FD" w:rsidRDefault="00D11F1D" w:rsidP="00D11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462"/>
        <w:gridCol w:w="2481"/>
        <w:gridCol w:w="1588"/>
        <w:gridCol w:w="2170"/>
        <w:gridCol w:w="2864"/>
      </w:tblGrid>
      <w:tr w:rsidR="00D11F1D" w:rsidRPr="001A71FD" w14:paraId="7FDF0B6C" w14:textId="77777777" w:rsidTr="000C283D">
        <w:trPr>
          <w:trHeight w:val="296"/>
        </w:trPr>
        <w:tc>
          <w:tcPr>
            <w:tcW w:w="462" w:type="dxa"/>
          </w:tcPr>
          <w:p w14:paraId="088CD601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1" w:type="dxa"/>
          </w:tcPr>
          <w:p w14:paraId="1DFA8D20" w14:textId="77777777" w:rsidR="00D11F1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3004D746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4C35951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0" w:type="dxa"/>
          </w:tcPr>
          <w:p w14:paraId="15465DCF" w14:textId="77777777" w:rsidR="00D11F1D" w:rsidRPr="00BE5DCB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1F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64" w:type="dxa"/>
          </w:tcPr>
          <w:p w14:paraId="47897875" w14:textId="77777777" w:rsidR="00D11F1D" w:rsidRPr="001A71FD" w:rsidRDefault="00D11F1D" w:rsidP="00A5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0C283D" w:rsidRPr="001A71FD" w14:paraId="2F78ACAA" w14:textId="77777777" w:rsidTr="000C283D">
        <w:trPr>
          <w:trHeight w:val="319"/>
        </w:trPr>
        <w:tc>
          <w:tcPr>
            <w:tcW w:w="462" w:type="dxa"/>
          </w:tcPr>
          <w:p w14:paraId="2AC63628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1" w:type="dxa"/>
          </w:tcPr>
          <w:p w14:paraId="11186331" w14:textId="77777777" w:rsidR="000C283D" w:rsidRDefault="000C283D" w:rsidP="000C283D"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Классификация новообразований головного мозга.</w:t>
            </w:r>
          </w:p>
        </w:tc>
        <w:tc>
          <w:tcPr>
            <w:tcW w:w="1588" w:type="dxa"/>
          </w:tcPr>
          <w:p w14:paraId="6FA20D4A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.09.2023</w:t>
            </w:r>
          </w:p>
        </w:tc>
        <w:tc>
          <w:tcPr>
            <w:tcW w:w="2170" w:type="dxa"/>
          </w:tcPr>
          <w:p w14:paraId="36E4BC74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64" w:type="dxa"/>
          </w:tcPr>
          <w:p w14:paraId="001E8FA0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0C283D" w:rsidRPr="001A71FD" w14:paraId="59C83700" w14:textId="77777777" w:rsidTr="000C283D">
        <w:trPr>
          <w:trHeight w:val="319"/>
        </w:trPr>
        <w:tc>
          <w:tcPr>
            <w:tcW w:w="462" w:type="dxa"/>
          </w:tcPr>
          <w:p w14:paraId="4384D0CC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1" w:type="dxa"/>
          </w:tcPr>
          <w:p w14:paraId="594AFE92" w14:textId="77777777" w:rsidR="000C283D" w:rsidRDefault="000C283D" w:rsidP="000C283D"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Клиника опухолей больших полушарий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 Клиника опухолей лобной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14:paraId="2D15066D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170" w:type="dxa"/>
          </w:tcPr>
          <w:p w14:paraId="1AA43FD8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64" w:type="dxa"/>
          </w:tcPr>
          <w:p w14:paraId="2A31F672" w14:textId="77777777" w:rsidR="000C283D" w:rsidRDefault="009A4614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Кушнирук П.И.</w:t>
            </w:r>
          </w:p>
        </w:tc>
      </w:tr>
      <w:tr w:rsidR="000C283D" w:rsidRPr="001A71FD" w14:paraId="52DF3576" w14:textId="77777777" w:rsidTr="000C283D">
        <w:trPr>
          <w:trHeight w:val="319"/>
        </w:trPr>
        <w:tc>
          <w:tcPr>
            <w:tcW w:w="462" w:type="dxa"/>
          </w:tcPr>
          <w:p w14:paraId="70F2CEB1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1" w:type="dxa"/>
          </w:tcPr>
          <w:p w14:paraId="2DF05862" w14:textId="77777777" w:rsidR="000C283D" w:rsidRDefault="000C283D" w:rsidP="000C283D"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височных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14:paraId="787B79A5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.09.2023</w:t>
            </w:r>
          </w:p>
        </w:tc>
        <w:tc>
          <w:tcPr>
            <w:tcW w:w="2170" w:type="dxa"/>
          </w:tcPr>
          <w:p w14:paraId="33F6AB2C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64" w:type="dxa"/>
          </w:tcPr>
          <w:p w14:paraId="1911971F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  <w:tr w:rsidR="000C283D" w:rsidRPr="001A71FD" w14:paraId="29B6E942" w14:textId="77777777" w:rsidTr="000C283D">
        <w:trPr>
          <w:trHeight w:val="319"/>
        </w:trPr>
        <w:tc>
          <w:tcPr>
            <w:tcW w:w="462" w:type="dxa"/>
          </w:tcPr>
          <w:p w14:paraId="5812C85B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81" w:type="dxa"/>
          </w:tcPr>
          <w:p w14:paraId="639D38C0" w14:textId="77777777" w:rsidR="000C283D" w:rsidRDefault="000C283D" w:rsidP="000C283D"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теменных долей. Особенности эпилептического синдрома при опухолях нижней теменной дольки.</w:t>
            </w:r>
          </w:p>
        </w:tc>
        <w:tc>
          <w:tcPr>
            <w:tcW w:w="1588" w:type="dxa"/>
          </w:tcPr>
          <w:p w14:paraId="21971AF5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</w:p>
        </w:tc>
        <w:tc>
          <w:tcPr>
            <w:tcW w:w="2170" w:type="dxa"/>
          </w:tcPr>
          <w:p w14:paraId="3CF1F07C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64" w:type="dxa"/>
          </w:tcPr>
          <w:p w14:paraId="28A3A9D4" w14:textId="77777777" w:rsidR="000C283D" w:rsidRDefault="009A4614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Кушнирук П.И.</w:t>
            </w:r>
          </w:p>
        </w:tc>
      </w:tr>
      <w:tr w:rsidR="000C283D" w:rsidRPr="001A71FD" w14:paraId="371B5731" w14:textId="77777777" w:rsidTr="000C283D">
        <w:trPr>
          <w:trHeight w:val="296"/>
        </w:trPr>
        <w:tc>
          <w:tcPr>
            <w:tcW w:w="462" w:type="dxa"/>
          </w:tcPr>
          <w:p w14:paraId="691F4824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81" w:type="dxa"/>
          </w:tcPr>
          <w:p w14:paraId="701F6BA3" w14:textId="77777777" w:rsidR="000C283D" w:rsidRDefault="000C283D" w:rsidP="000C283D">
            <w:pPr>
              <w:rPr>
                <w:rFonts w:eastAsia="Times New Roman"/>
              </w:rPr>
            </w:pPr>
            <w:r w:rsidRPr="00B20B35">
              <w:rPr>
                <w:rFonts w:ascii="Times New Roman" w:hAnsi="Times New Roman" w:cs="Times New Roman"/>
                <w:sz w:val="28"/>
                <w:szCs w:val="28"/>
              </w:rPr>
              <w:t>Клиника опухолей затылочных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</w:tcPr>
          <w:p w14:paraId="00712EE6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Pr="00B20B35">
              <w:rPr>
                <w:rFonts w:ascii="Times New Roman" w:hAnsi="Times New Roman" w:cs="Times New Roman"/>
                <w:bCs/>
                <w:sz w:val="28"/>
                <w:szCs w:val="28"/>
              </w:rPr>
              <w:t>.09.2023</w:t>
            </w:r>
          </w:p>
        </w:tc>
        <w:tc>
          <w:tcPr>
            <w:tcW w:w="2170" w:type="dxa"/>
          </w:tcPr>
          <w:p w14:paraId="1120E993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11F1D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64" w:type="dxa"/>
          </w:tcPr>
          <w:p w14:paraId="36AD72D6" w14:textId="77777777" w:rsidR="000C283D" w:rsidRDefault="000C283D" w:rsidP="000C283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Филатов К.Г.</w:t>
            </w:r>
          </w:p>
        </w:tc>
      </w:tr>
    </w:tbl>
    <w:p w14:paraId="2EECD40F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4E901472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</w:p>
    <w:p w14:paraId="086D40D2" w14:textId="77777777" w:rsidR="00D11F1D" w:rsidRPr="001A71FD" w:rsidRDefault="00D11F1D" w:rsidP="00D11F1D">
      <w:pPr>
        <w:rPr>
          <w:rFonts w:ascii="Times New Roman" w:hAnsi="Times New Roman" w:cs="Times New Roman"/>
          <w:sz w:val="28"/>
          <w:szCs w:val="28"/>
        </w:rPr>
      </w:pPr>
      <w:r w:rsidRPr="001A71FD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1A71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4614">
        <w:rPr>
          <w:rFonts w:ascii="Times New Roman" w:hAnsi="Times New Roman" w:cs="Times New Roman"/>
          <w:sz w:val="28"/>
          <w:szCs w:val="28"/>
        </w:rPr>
        <w:t>КУШНИРУК П.И.</w:t>
      </w:r>
    </w:p>
    <w:p w14:paraId="625C5EE0" w14:textId="77777777" w:rsidR="00D11F1D" w:rsidRDefault="00D11F1D" w:rsidP="005E0315">
      <w:pPr>
        <w:ind w:left="5245"/>
      </w:pPr>
    </w:p>
    <w:sectPr w:rsidR="00D11F1D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36F94"/>
    <w:multiLevelType w:val="hybridMultilevel"/>
    <w:tmpl w:val="94D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62EB"/>
    <w:multiLevelType w:val="hybridMultilevel"/>
    <w:tmpl w:val="5EA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C95"/>
    <w:rsid w:val="000C283D"/>
    <w:rsid w:val="0016147D"/>
    <w:rsid w:val="001A71FD"/>
    <w:rsid w:val="00285B76"/>
    <w:rsid w:val="002B3C95"/>
    <w:rsid w:val="004407C2"/>
    <w:rsid w:val="00474755"/>
    <w:rsid w:val="00534F5F"/>
    <w:rsid w:val="005E0315"/>
    <w:rsid w:val="00604DA4"/>
    <w:rsid w:val="00663B5C"/>
    <w:rsid w:val="006D7E10"/>
    <w:rsid w:val="007207B6"/>
    <w:rsid w:val="0081750C"/>
    <w:rsid w:val="009A4614"/>
    <w:rsid w:val="00AE0352"/>
    <w:rsid w:val="00B54343"/>
    <w:rsid w:val="00BE5DCB"/>
    <w:rsid w:val="00C85BD4"/>
    <w:rsid w:val="00D11F1D"/>
    <w:rsid w:val="00D406F7"/>
    <w:rsid w:val="00D964C9"/>
    <w:rsid w:val="00E468E2"/>
    <w:rsid w:val="00ED20FA"/>
    <w:rsid w:val="00ED2B35"/>
    <w:rsid w:val="00F646DA"/>
    <w:rsid w:val="00F76E54"/>
    <w:rsid w:val="00F80BF7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1B891"/>
  <w15:docId w15:val="{07DD74C1-27A7-4A35-BBFF-41D3716A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534F5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79275331326</cp:lastModifiedBy>
  <cp:revision>3</cp:revision>
  <dcterms:created xsi:type="dcterms:W3CDTF">2023-09-08T10:30:00Z</dcterms:created>
  <dcterms:modified xsi:type="dcterms:W3CDTF">2023-09-08T20:39:00Z</dcterms:modified>
</cp:coreProperties>
</file>