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E06F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00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5F05BA" w:rsidRPr="001143E7" w:rsidRDefault="005F05BA" w:rsidP="005F05BA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«      » __________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1143E7">
                      <w:rPr>
                        <w:rFonts w:ascii="Times New Roman" w:hAnsi="Times New Roman"/>
                        <w:sz w:val="28"/>
                        <w:szCs w:val="28"/>
                      </w:rPr>
                      <w:t>2021 г</w:t>
                    </w:r>
                  </w:smartTag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5F05BA" w:rsidRPr="001143E7" w:rsidRDefault="005F05BA" w:rsidP="005F05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5F05BA" w:rsidRDefault="005F05BA" w:rsidP="005F05BA">
                  <w:pPr>
                    <w:rPr>
                      <w:szCs w:val="28"/>
                    </w:rPr>
                  </w:pPr>
                </w:p>
                <w:p w:rsidR="005F05BA" w:rsidRPr="00CF611F" w:rsidRDefault="005F05BA" w:rsidP="005F05BA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5F05BA" w:rsidRPr="007F229D" w:rsidRDefault="005F05BA" w:rsidP="005F05B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5F05BA" w:rsidRPr="007F229D" w:rsidRDefault="005F05BA" w:rsidP="005F05BA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05BA" w:rsidRDefault="005F05BA" w:rsidP="005F05B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05BA" w:rsidRDefault="005F05BA" w:rsidP="005F05B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05BA" w:rsidRDefault="005F05BA" w:rsidP="005F05B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F05BA" w:rsidRDefault="005F05BA" w:rsidP="005F05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5F05BA" w:rsidRPr="00154500" w:rsidRDefault="005F05BA" w:rsidP="005F05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Колопроктолог</w:t>
      </w:r>
      <w:r w:rsidRPr="00154500">
        <w:rPr>
          <w:rFonts w:ascii="Times New Roman" w:hAnsi="Times New Roman"/>
          <w:b/>
          <w:sz w:val="28"/>
          <w:szCs w:val="28"/>
        </w:rPr>
        <w:t>ия</w:t>
      </w:r>
      <w:proofErr w:type="spellEnd"/>
      <w:r w:rsidRPr="00154500">
        <w:rPr>
          <w:rFonts w:ascii="Times New Roman" w:hAnsi="Times New Roman"/>
          <w:b/>
          <w:sz w:val="28"/>
          <w:szCs w:val="28"/>
        </w:rPr>
        <w:t xml:space="preserve">» </w:t>
      </w:r>
    </w:p>
    <w:p w:rsidR="005F05BA" w:rsidRPr="007F2480" w:rsidRDefault="005F05BA" w:rsidP="005F05BA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Колопроктоло</w:t>
      </w:r>
      <w:r w:rsidRPr="00C34E49">
        <w:rPr>
          <w:rFonts w:ascii="Times New Roman" w:hAnsi="Times New Roman"/>
          <w:b/>
          <w:sz w:val="28"/>
          <w:szCs w:val="28"/>
        </w:rPr>
        <w:t>ги</w:t>
      </w:r>
      <w:r>
        <w:rPr>
          <w:rFonts w:ascii="Times New Roman" w:hAnsi="Times New Roman"/>
          <w:b/>
          <w:sz w:val="28"/>
          <w:szCs w:val="28"/>
        </w:rPr>
        <w:t>я</w:t>
      </w:r>
      <w:proofErr w:type="spellEnd"/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5F05BA" w:rsidRPr="00F96C66" w:rsidRDefault="005F05BA" w:rsidP="005F0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 Эндоскопия.</w:t>
      </w: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F05BA" w:rsidRPr="00C13117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с ДОТ: 2 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C13117">
        <w:rPr>
          <w:rFonts w:ascii="Times New Roman" w:hAnsi="Times New Roman"/>
          <w:sz w:val="28"/>
          <w:szCs w:val="28"/>
        </w:rPr>
        <w:t>е</w:t>
      </w:r>
      <w:proofErr w:type="spellEnd"/>
      <w:r w:rsidRPr="00C13117">
        <w:rPr>
          <w:rFonts w:ascii="Times New Roman" w:hAnsi="Times New Roman"/>
          <w:sz w:val="28"/>
          <w:szCs w:val="28"/>
        </w:rPr>
        <w:t>)  72  часа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Самостоятельная работа: 1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</w:t>
      </w:r>
      <w:r>
        <w:rPr>
          <w:rFonts w:ascii="Times New Roman" w:hAnsi="Times New Roman"/>
          <w:sz w:val="28"/>
          <w:szCs w:val="28"/>
        </w:rPr>
        <w:t>36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5F05BA" w:rsidRPr="00743FA0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3</w:t>
      </w:r>
      <w:r w:rsidRPr="00743F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1</w:t>
      </w:r>
      <w:r>
        <w:rPr>
          <w:rFonts w:ascii="Times New Roman" w:hAnsi="Times New Roman"/>
          <w:sz w:val="28"/>
          <w:szCs w:val="28"/>
        </w:rPr>
        <w:t>08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826821" w:rsidRDefault="005F05BA" w:rsidP="005F05B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5F05BA" w:rsidRDefault="005F05BA" w:rsidP="005F05B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826821" w:rsidRDefault="005F05BA" w:rsidP="005F05B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5F05BA" w:rsidRPr="00826821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F32">
        <w:rPr>
          <w:rFonts w:ascii="Times New Roman" w:hAnsi="Times New Roman"/>
          <w:sz w:val="28"/>
          <w:szCs w:val="28"/>
        </w:rPr>
        <w:t xml:space="preserve">Заведующий библиотекой       _____________________       </w:t>
      </w:r>
      <w:r w:rsidRPr="00901F32">
        <w:rPr>
          <w:rFonts w:ascii="Times New Roman" w:hAnsi="Times New Roman"/>
          <w:sz w:val="28"/>
          <w:szCs w:val="28"/>
        </w:rPr>
        <w:tab/>
        <w:t xml:space="preserve"> В.В.Долгова</w:t>
      </w: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901F32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01F3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901F32">
        <w:rPr>
          <w:rFonts w:ascii="Times New Roman" w:hAnsi="Times New Roman"/>
          <w:sz w:val="28"/>
          <w:szCs w:val="28"/>
        </w:rPr>
        <w:t xml:space="preserve">  от    «</w:t>
      </w:r>
      <w:r>
        <w:rPr>
          <w:rFonts w:ascii="Times New Roman" w:hAnsi="Times New Roman"/>
          <w:sz w:val="28"/>
          <w:szCs w:val="28"/>
        </w:rPr>
        <w:t>29</w:t>
      </w:r>
      <w:r w:rsidRPr="00901F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901F32">
        <w:rPr>
          <w:rFonts w:ascii="Times New Roman" w:hAnsi="Times New Roman"/>
          <w:sz w:val="28"/>
          <w:szCs w:val="28"/>
        </w:rPr>
        <w:t xml:space="preserve"> 2022  г.</w:t>
      </w: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Председатель УМК</w:t>
      </w:r>
      <w:r w:rsidRPr="00901F32">
        <w:rPr>
          <w:rFonts w:ascii="Times New Roman" w:hAnsi="Times New Roman"/>
          <w:sz w:val="28"/>
          <w:szCs w:val="28"/>
        </w:rPr>
        <w:tab/>
        <w:t>_____________________</w:t>
      </w:r>
      <w:r w:rsidRPr="00901F32">
        <w:rPr>
          <w:rFonts w:ascii="Times New Roman" w:hAnsi="Times New Roman"/>
          <w:sz w:val="28"/>
          <w:szCs w:val="28"/>
        </w:rPr>
        <w:tab/>
        <w:t xml:space="preserve">           О.В. Магницкая</w:t>
      </w:r>
    </w:p>
    <w:p w:rsidR="005F05BA" w:rsidRPr="00901F3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DA0939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Начальник управления</w:t>
      </w:r>
      <w:r w:rsidRPr="00DA0939">
        <w:rPr>
          <w:rFonts w:ascii="Times New Roman" w:hAnsi="Times New Roman"/>
          <w:sz w:val="28"/>
          <w:szCs w:val="28"/>
        </w:rPr>
        <w:t xml:space="preserve">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5F05BA" w:rsidRPr="00826821" w:rsidRDefault="005F05BA" w:rsidP="005F05BA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F05BA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5F05BA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 июня</w:t>
      </w:r>
      <w:r w:rsidRPr="00901F32">
        <w:rPr>
          <w:rFonts w:ascii="Times New Roman" w:hAnsi="Times New Roman"/>
          <w:sz w:val="28"/>
          <w:szCs w:val="28"/>
        </w:rPr>
        <w:t xml:space="preserve"> 2022 г.</w:t>
      </w:r>
    </w:p>
    <w:p w:rsidR="005F05BA" w:rsidRPr="00DA0939" w:rsidRDefault="005F05BA" w:rsidP="005F05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5BA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jc w:val="both"/>
        <w:rPr>
          <w:rFonts w:ascii="Times New Roman" w:hAnsi="Times New Roman"/>
          <w:sz w:val="28"/>
          <w:szCs w:val="28"/>
        </w:rPr>
      </w:pPr>
    </w:p>
    <w:p w:rsidR="005F05BA" w:rsidRPr="00DA0939" w:rsidRDefault="005F05BA" w:rsidP="005F05BA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5F05BA" w:rsidRDefault="005F05BA" w:rsidP="005F05BA">
      <w:pPr>
        <w:pStyle w:val="a3"/>
        <w:numPr>
          <w:ilvl w:val="0"/>
          <w:numId w:val="2"/>
        </w:numPr>
        <w:spacing w:after="0" w:line="360" w:lineRule="auto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5F05BA" w:rsidRPr="005B294F" w:rsidRDefault="005F05BA" w:rsidP="005F05B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Pr="005B294F">
        <w:rPr>
          <w:rFonts w:ascii="Times New Roman" w:hAnsi="Times New Roman"/>
          <w:b/>
          <w:bCs/>
          <w:sz w:val="28"/>
        </w:rPr>
        <w:t xml:space="preserve">Цель </w:t>
      </w:r>
    </w:p>
    <w:p w:rsidR="005F05BA" w:rsidRPr="00302BCA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 xml:space="preserve">Целью освоения </w:t>
      </w:r>
      <w:r>
        <w:rPr>
          <w:rFonts w:ascii="Times New Roman" w:hAnsi="Times New Roman"/>
          <w:sz w:val="28"/>
        </w:rPr>
        <w:t>дисциплины «</w:t>
      </w:r>
      <w:proofErr w:type="spellStart"/>
      <w:r>
        <w:rPr>
          <w:rFonts w:ascii="Times New Roman" w:hAnsi="Times New Roman"/>
          <w:sz w:val="28"/>
        </w:rPr>
        <w:t>Колопроктолог</w:t>
      </w:r>
      <w:r w:rsidRPr="00302BCA">
        <w:rPr>
          <w:rFonts w:ascii="Times New Roman" w:hAnsi="Times New Roman"/>
          <w:sz w:val="28"/>
        </w:rPr>
        <w:t>ия</w:t>
      </w:r>
      <w:proofErr w:type="spellEnd"/>
      <w:r w:rsidRPr="00302BCA">
        <w:rPr>
          <w:rFonts w:ascii="Times New Roman" w:hAnsi="Times New Roman"/>
          <w:sz w:val="28"/>
        </w:rPr>
        <w:t>» является подготовка квалифицированного врача–</w:t>
      </w:r>
      <w:proofErr w:type="spellStart"/>
      <w:r>
        <w:rPr>
          <w:rFonts w:ascii="Times New Roman" w:hAnsi="Times New Roman"/>
          <w:sz w:val="28"/>
        </w:rPr>
        <w:t>эндоскописта</w:t>
      </w:r>
      <w:proofErr w:type="spellEnd"/>
      <w:r w:rsidRPr="00302BCA">
        <w:rPr>
          <w:rFonts w:ascii="Times New Roman" w:hAnsi="Times New Roman"/>
          <w:sz w:val="28"/>
        </w:rPr>
        <w:t xml:space="preserve">, обладающего системой универсальных и профессиональных компетенций, в соответствии с ФГОС </w:t>
      </w:r>
      <w:proofErr w:type="gramStart"/>
      <w:r w:rsidRPr="00302BCA">
        <w:rPr>
          <w:rFonts w:ascii="Times New Roman" w:hAnsi="Times New Roman"/>
          <w:sz w:val="28"/>
        </w:rPr>
        <w:t>ВО</w:t>
      </w:r>
      <w:proofErr w:type="gramEnd"/>
      <w:r w:rsidRPr="00302BCA">
        <w:rPr>
          <w:rFonts w:ascii="Times New Roman" w:hAnsi="Times New Roman"/>
          <w:sz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5F05BA" w:rsidRPr="00302BCA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 </w:t>
      </w:r>
      <w:r w:rsidRPr="00302BCA">
        <w:rPr>
          <w:rFonts w:ascii="Times New Roman" w:hAnsi="Times New Roman"/>
          <w:b/>
          <w:sz w:val="28"/>
        </w:rPr>
        <w:t>Задачи:</w:t>
      </w:r>
    </w:p>
    <w:p w:rsidR="005F05BA" w:rsidRPr="001B0C6D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>1. Сформировать умения в освоении новейших технологий и методик в сфере</w:t>
      </w:r>
      <w:r w:rsidRPr="001B0C6D">
        <w:rPr>
          <w:rFonts w:ascii="Times New Roman" w:hAnsi="Times New Roman"/>
          <w:sz w:val="28"/>
        </w:rPr>
        <w:t xml:space="preserve"> своих профессиональных интересов.</w:t>
      </w:r>
    </w:p>
    <w:p w:rsidR="005F05BA" w:rsidRPr="001B0C6D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эндоскопии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5F05BA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5F05BA" w:rsidRDefault="005F05BA" w:rsidP="005F05B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5F05BA" w:rsidRPr="00EA0A68" w:rsidRDefault="005F05BA" w:rsidP="005F05B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5F05BA" w:rsidRPr="00EA0A68" w:rsidRDefault="005F05BA" w:rsidP="005F05B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5F05BA" w:rsidRPr="00EA0A68" w:rsidRDefault="005F05BA" w:rsidP="005F05B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5F05BA" w:rsidRPr="00EA0A68" w:rsidRDefault="005F05BA" w:rsidP="005F05BA">
      <w:pPr>
        <w:numPr>
          <w:ilvl w:val="0"/>
          <w:numId w:val="5"/>
        </w:numPr>
        <w:autoSpaceDE w:val="0"/>
        <w:autoSpaceDN w:val="0"/>
        <w:adjustRightInd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5F05BA" w:rsidRPr="00EA0A68" w:rsidRDefault="005F05BA" w:rsidP="005F05BA">
      <w:pPr>
        <w:autoSpaceDE w:val="0"/>
        <w:autoSpaceDN w:val="0"/>
        <w:adjustRightInd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5F05BA" w:rsidRPr="00EA0A68" w:rsidRDefault="005F05BA" w:rsidP="005F05B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5F05BA" w:rsidRPr="00EA0A68" w:rsidRDefault="005F05BA" w:rsidP="005F05BA">
      <w:pPr>
        <w:tabs>
          <w:tab w:val="left" w:pos="0"/>
          <w:tab w:val="left" w:pos="993"/>
        </w:tabs>
        <w:autoSpaceDE w:val="0"/>
        <w:autoSpaceDN w:val="0"/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F05BA" w:rsidRPr="00EA0A68" w:rsidRDefault="005F05BA" w:rsidP="005F05BA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EA0A68">
        <w:rPr>
          <w:rFonts w:ascii="Times New Roman" w:hAnsi="Times New Roman"/>
          <w:sz w:val="28"/>
          <w:szCs w:val="28"/>
        </w:rPr>
        <w:t>ии и ее</w:t>
      </w:r>
      <w:proofErr w:type="gramEnd"/>
      <w:r w:rsidRPr="00EA0A68">
        <w:rPr>
          <w:rFonts w:ascii="Times New Roman" w:hAnsi="Times New Roman"/>
          <w:sz w:val="28"/>
          <w:szCs w:val="28"/>
        </w:rPr>
        <w:t xml:space="preserve"> структурных подразделениях;</w:t>
      </w:r>
    </w:p>
    <w:p w:rsidR="005F05BA" w:rsidRPr="00EA0A68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F05BA" w:rsidRDefault="005F05BA" w:rsidP="005F05BA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5BA" w:rsidRPr="00D7328A" w:rsidRDefault="005F05BA" w:rsidP="005F05BA">
      <w:pPr>
        <w:pStyle w:val="a3"/>
        <w:spacing w:after="0" w:line="360" w:lineRule="auto"/>
        <w:ind w:left="0" w:firstLine="550"/>
        <w:rPr>
          <w:rFonts w:ascii="Times New Roman" w:hAnsi="Times New Roman"/>
          <w:sz w:val="28"/>
          <w:szCs w:val="28"/>
        </w:rPr>
      </w:pPr>
    </w:p>
    <w:p w:rsidR="005F05BA" w:rsidRPr="00826821" w:rsidRDefault="005F05BA" w:rsidP="005F05BA">
      <w:pPr>
        <w:pStyle w:val="a7"/>
        <w:jc w:val="both"/>
        <w:rPr>
          <w:rFonts w:ascii="Times New Roman" w:hAnsi="Times New Roman"/>
          <w:sz w:val="24"/>
          <w:szCs w:val="28"/>
        </w:rPr>
        <w:sectPr w:rsidR="005F05BA" w:rsidRPr="00826821" w:rsidSect="00AD4F40">
          <w:footerReference w:type="default" r:id="rId5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5F05BA" w:rsidRPr="001367FD" w:rsidRDefault="005F05BA" w:rsidP="005F05BA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«Гастроэнтерологи</w:t>
      </w:r>
      <w:r w:rsidRPr="005F55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я»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3403"/>
        <w:gridCol w:w="3404"/>
        <w:gridCol w:w="3404"/>
        <w:gridCol w:w="3404"/>
      </w:tblGrid>
      <w:tr w:rsidR="005F05BA" w:rsidRPr="00B81447" w:rsidTr="00A01983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и структура компетенции</w:t>
            </w:r>
          </w:p>
        </w:tc>
      </w:tr>
      <w:tr w:rsidR="005F05BA" w:rsidRPr="00B81447" w:rsidTr="00A01983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05BA" w:rsidRPr="00B81447" w:rsidRDefault="005F05BA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владеть</w:t>
            </w:r>
          </w:p>
        </w:tc>
      </w:tr>
      <w:tr w:rsidR="005F05BA" w:rsidRPr="00A23632" w:rsidTr="00A01983">
        <w:trPr>
          <w:trHeight w:val="1440"/>
        </w:trPr>
        <w:tc>
          <w:tcPr>
            <w:tcW w:w="0" w:type="auto"/>
            <w:shd w:val="clear" w:color="auto" w:fill="auto"/>
            <w:hideMark/>
          </w:tcPr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УК-1</w:t>
            </w:r>
          </w:p>
        </w:tc>
        <w:tc>
          <w:tcPr>
            <w:tcW w:w="3403" w:type="dxa"/>
            <w:shd w:val="clear" w:color="auto" w:fill="auto"/>
            <w:hideMark/>
          </w:tcPr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готовность к абстрактному мы</w:t>
            </w:r>
            <w:r w:rsidRPr="00A23632">
              <w:rPr>
                <w:rFonts w:ascii="Times New Roman" w:eastAsia="Calibri" w:hAnsi="Times New Roman"/>
                <w:lang w:eastAsia="ar-SA"/>
              </w:rPr>
              <w:t>ш</w:t>
            </w:r>
            <w:r w:rsidRPr="00A23632">
              <w:rPr>
                <w:rFonts w:ascii="Times New Roman" w:eastAsia="Calibri" w:hAnsi="Times New Roman"/>
                <w:lang w:eastAsia="ar-SA"/>
              </w:rPr>
              <w:t>лению, анализу, синтезу;</w:t>
            </w:r>
          </w:p>
        </w:tc>
        <w:tc>
          <w:tcPr>
            <w:tcW w:w="3404" w:type="dxa"/>
            <w:shd w:val="clear" w:color="auto" w:fill="auto"/>
            <w:hideMark/>
          </w:tcPr>
          <w:p w:rsidR="005F05BA" w:rsidRPr="009C063E" w:rsidRDefault="005F05BA" w:rsidP="005F05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использу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проктологии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научные идеи и тенденции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проктологии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5F05BA" w:rsidRPr="00A23632" w:rsidRDefault="005F05BA" w:rsidP="005F05B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>критически оценивать пост</w:t>
            </w:r>
            <w:r w:rsidRPr="008026C4">
              <w:rPr>
                <w:rFonts w:ascii="Times New Roman" w:hAnsi="Times New Roman"/>
                <w:bCs/>
              </w:rPr>
              <w:t>у</w:t>
            </w:r>
            <w:r w:rsidRPr="008026C4">
              <w:rPr>
                <w:rFonts w:ascii="Times New Roman" w:hAnsi="Times New Roman"/>
                <w:bCs/>
              </w:rPr>
              <w:t>пающую информацию вне зависимости от ее источник</w:t>
            </w:r>
            <w:r>
              <w:rPr>
                <w:rFonts w:ascii="Times New Roman" w:hAnsi="Times New Roman"/>
                <w:bCs/>
              </w:rPr>
              <w:t>а;</w:t>
            </w:r>
            <w:r w:rsidRPr="008026C4">
              <w:rPr>
                <w:rFonts w:ascii="Times New Roman" w:hAnsi="Times New Roman"/>
                <w:bCs/>
              </w:rPr>
              <w:t xml:space="preserve"> изб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гать автоматического примен</w:t>
            </w:r>
            <w:r w:rsidRPr="008026C4">
              <w:rPr>
                <w:rFonts w:ascii="Times New Roman" w:hAnsi="Times New Roman"/>
                <w:bCs/>
              </w:rPr>
              <w:t>е</w:t>
            </w:r>
            <w:r w:rsidRPr="008026C4">
              <w:rPr>
                <w:rFonts w:ascii="Times New Roman" w:hAnsi="Times New Roman"/>
                <w:bCs/>
              </w:rPr>
              <w:t>ния стандартных приемов при реше</w:t>
            </w:r>
            <w:r>
              <w:rPr>
                <w:rFonts w:ascii="Times New Roman" w:hAnsi="Times New Roman"/>
                <w:bCs/>
              </w:rPr>
              <w:t>нии профессиональных 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дач; </w:t>
            </w:r>
            <w:r w:rsidRPr="008026C4">
              <w:rPr>
                <w:rFonts w:ascii="Times New Roman" w:hAnsi="Times New Roman"/>
                <w:bCs/>
              </w:rPr>
              <w:t xml:space="preserve">управлять информацией (поиск, интерпретация, анализ информации, в т.ч. </w:t>
            </w:r>
            <w:r>
              <w:rPr>
                <w:rFonts w:ascii="Times New Roman" w:hAnsi="Times New Roman"/>
                <w:bCs/>
              </w:rPr>
              <w:t>из множес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 источников;</w:t>
            </w:r>
            <w:r w:rsidRPr="008026C4">
              <w:rPr>
                <w:rFonts w:ascii="Times New Roman" w:hAnsi="Times New Roman"/>
                <w:bCs/>
              </w:rPr>
              <w:t xml:space="preserve"> использ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вать системный комплексный подход при постановке диагноза и назначении необходимой тер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>пии.</w:t>
            </w:r>
            <w:proofErr w:type="gramEnd"/>
          </w:p>
        </w:tc>
        <w:tc>
          <w:tcPr>
            <w:tcW w:w="3404" w:type="dxa"/>
            <w:shd w:val="clear" w:color="auto" w:fill="auto"/>
            <w:hideMark/>
          </w:tcPr>
          <w:p w:rsidR="005F05BA" w:rsidRPr="00A23632" w:rsidRDefault="005F05BA" w:rsidP="005F05B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 xml:space="preserve">навыками сбора, обработки, критического анализа и </w:t>
            </w:r>
            <w:r>
              <w:rPr>
                <w:rFonts w:ascii="Times New Roman" w:hAnsi="Times New Roman"/>
                <w:bCs/>
              </w:rPr>
              <w:t>системат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зации профессиональной инфо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мации;</w:t>
            </w:r>
            <w:r w:rsidRPr="008026C4">
              <w:rPr>
                <w:rFonts w:ascii="Times New Roman" w:hAnsi="Times New Roman"/>
                <w:bCs/>
              </w:rPr>
              <w:t xml:space="preserve"> навыками выбора мет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дов и средств реш</w:t>
            </w:r>
            <w:r>
              <w:rPr>
                <w:rFonts w:ascii="Times New Roman" w:hAnsi="Times New Roman"/>
                <w:bCs/>
              </w:rPr>
              <w:t>ения профе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сиональных задач;</w:t>
            </w:r>
            <w:r w:rsidRPr="008026C4">
              <w:rPr>
                <w:rFonts w:ascii="Times New Roman" w:hAnsi="Times New Roman"/>
                <w:bCs/>
              </w:rPr>
              <w:t xml:space="preserve"> навыками управления информацией (поиск, интерпретация, анализ информ</w:t>
            </w:r>
            <w:r w:rsidRPr="008026C4">
              <w:rPr>
                <w:rFonts w:ascii="Times New Roman" w:hAnsi="Times New Roman"/>
                <w:bCs/>
              </w:rPr>
              <w:t>а</w:t>
            </w:r>
            <w:r w:rsidRPr="008026C4">
              <w:rPr>
                <w:rFonts w:ascii="Times New Roman" w:hAnsi="Times New Roman"/>
                <w:bCs/>
              </w:rPr>
              <w:t xml:space="preserve">ции, в т.ч. </w:t>
            </w:r>
            <w:r>
              <w:rPr>
                <w:rFonts w:ascii="Times New Roman" w:hAnsi="Times New Roman"/>
                <w:bCs/>
              </w:rPr>
              <w:t>из множественных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точников;</w:t>
            </w:r>
            <w:r w:rsidRPr="008026C4">
              <w:rPr>
                <w:rFonts w:ascii="Times New Roman" w:hAnsi="Times New Roman"/>
                <w:bCs/>
              </w:rPr>
              <w:t xml:space="preserve"> владеть компьютерной техникой, получать инфо</w:t>
            </w:r>
            <w:r>
              <w:rPr>
                <w:rFonts w:ascii="Times New Roman" w:hAnsi="Times New Roman"/>
                <w:bCs/>
              </w:rPr>
              <w:t xml:space="preserve">рмацию из различных источников, </w:t>
            </w:r>
            <w:r w:rsidRPr="008026C4">
              <w:rPr>
                <w:rFonts w:ascii="Times New Roman" w:hAnsi="Times New Roman"/>
                <w:bCs/>
              </w:rPr>
              <w:t>раб</w:t>
            </w:r>
            <w:r w:rsidRPr="008026C4">
              <w:rPr>
                <w:rFonts w:ascii="Times New Roman" w:hAnsi="Times New Roman"/>
                <w:bCs/>
              </w:rPr>
              <w:t>о</w:t>
            </w:r>
            <w:r w:rsidRPr="008026C4">
              <w:rPr>
                <w:rFonts w:ascii="Times New Roman" w:hAnsi="Times New Roman"/>
                <w:bCs/>
              </w:rPr>
              <w:t>тать с информацией в глобал</w:t>
            </w:r>
            <w:r w:rsidRPr="008026C4">
              <w:rPr>
                <w:rFonts w:ascii="Times New Roman" w:hAnsi="Times New Roman"/>
                <w:bCs/>
              </w:rPr>
              <w:t>ь</w:t>
            </w:r>
            <w:r w:rsidRPr="008026C4">
              <w:rPr>
                <w:rFonts w:ascii="Times New Roman" w:hAnsi="Times New Roman"/>
                <w:bCs/>
              </w:rPr>
              <w:t>ных компьютерных сетях.</w:t>
            </w:r>
            <w:proofErr w:type="gramEnd"/>
          </w:p>
        </w:tc>
      </w:tr>
      <w:tr w:rsidR="005F05BA" w:rsidRPr="00A23632" w:rsidTr="00795330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ПК-1</w:t>
            </w:r>
          </w:p>
        </w:tc>
        <w:tc>
          <w:tcPr>
            <w:tcW w:w="3403" w:type="dxa"/>
            <w:shd w:val="clear" w:color="auto" w:fill="auto"/>
            <w:hideMark/>
          </w:tcPr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осуществлению комплекса мероприятий, напра</w:t>
            </w:r>
            <w:r w:rsidRPr="00A23632">
              <w:rPr>
                <w:rFonts w:ascii="Times New Roman" w:hAnsi="Times New Roman"/>
              </w:rPr>
              <w:t>в</w:t>
            </w:r>
            <w:r w:rsidRPr="00A23632">
              <w:rPr>
                <w:rFonts w:ascii="Times New Roman" w:hAnsi="Times New Roman"/>
              </w:rPr>
              <w:t>ленных на сохранение и укре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>ление здоровья и включающих в себя формирование здорового образа жизни, предупреждение возникновения и (или) распр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странения заболеваний, их ра</w:t>
            </w:r>
            <w:r w:rsidRPr="00A23632">
              <w:rPr>
                <w:rFonts w:ascii="Times New Roman" w:hAnsi="Times New Roman"/>
              </w:rPr>
              <w:t>н</w:t>
            </w:r>
            <w:r w:rsidRPr="00A23632">
              <w:rPr>
                <w:rFonts w:ascii="Times New Roman" w:hAnsi="Times New Roman"/>
              </w:rPr>
              <w:t>нюю диагностику, выявление причин и условий их возникн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вения и развития, а также 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 xml:space="preserve">правленных на </w:t>
            </w:r>
            <w:r w:rsidRPr="00A23632">
              <w:rPr>
                <w:rFonts w:ascii="Times New Roman" w:hAnsi="Times New Roman"/>
              </w:rPr>
              <w:lastRenderedPageBreak/>
              <w:t>устранение вре</w:t>
            </w:r>
            <w:r w:rsidRPr="00A23632">
              <w:rPr>
                <w:rFonts w:ascii="Times New Roman" w:hAnsi="Times New Roman"/>
              </w:rPr>
              <w:t>д</w:t>
            </w:r>
            <w:r w:rsidRPr="00A23632">
              <w:rPr>
                <w:rFonts w:ascii="Times New Roman" w:hAnsi="Times New Roman"/>
              </w:rPr>
              <w:t xml:space="preserve">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</w:t>
            </w:r>
            <w:r w:rsidRPr="00A23632">
              <w:rPr>
                <w:rFonts w:ascii="Times New Roman" w:hAnsi="Times New Roman"/>
              </w:rPr>
              <w:t>о</w:t>
            </w:r>
            <w:r w:rsidRPr="00A23632">
              <w:rPr>
                <w:rFonts w:ascii="Times New Roman" w:hAnsi="Times New Roman"/>
              </w:rPr>
              <w:t>века факторов среды его обит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ния;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система организации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логической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службы в стране, задачи и ее структура;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работы центра, отделения, кабинета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тологии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современные методы диагностики в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колопроктлогии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техники безопасности в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колопроктологическом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отделении.</w:t>
            </w:r>
          </w:p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1 -проводить консультации с бол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ными по вопросам заболевания и проводимого лечения;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проводить беседы с пациентами по вопросам первично и вторичной профилактики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ских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заболеваний;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состояния пациента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профилактических мероприятий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использование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препаратов;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</w:t>
            </w:r>
            <w:r w:rsidRPr="00DC0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колопроктологической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помощи в соответствии со станда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тами медицинской помощи;</w:t>
            </w:r>
          </w:p>
        </w:tc>
      </w:tr>
      <w:tr w:rsidR="005F05BA" w:rsidRPr="00A23632" w:rsidTr="00795330">
        <w:trPr>
          <w:trHeight w:val="2355"/>
        </w:trPr>
        <w:tc>
          <w:tcPr>
            <w:tcW w:w="0" w:type="auto"/>
            <w:shd w:val="clear" w:color="auto" w:fill="auto"/>
            <w:hideMark/>
          </w:tcPr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ПК-2</w:t>
            </w:r>
          </w:p>
        </w:tc>
        <w:tc>
          <w:tcPr>
            <w:tcW w:w="3403" w:type="dxa"/>
            <w:shd w:val="clear" w:color="auto" w:fill="auto"/>
            <w:hideMark/>
          </w:tcPr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F05BA" w:rsidRPr="00A23632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en-US"/>
              </w:rPr>
              <w:t>готовность к проведению проф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лактических медицинских осмотров, диспансеризации и осуществлению диспансерного наблюдения за здоровыми и хрон</w:t>
            </w:r>
            <w:r w:rsidRPr="00A23632">
              <w:rPr>
                <w:rFonts w:ascii="Times New Roman" w:eastAsia="Calibri" w:hAnsi="Times New Roman"/>
                <w:lang w:eastAsia="en-US"/>
              </w:rPr>
              <w:t>и</w:t>
            </w:r>
            <w:r w:rsidRPr="00A23632">
              <w:rPr>
                <w:rFonts w:ascii="Times New Roman" w:eastAsia="Calibri" w:hAnsi="Times New Roman"/>
                <w:lang w:eastAsia="en-US"/>
              </w:rPr>
              <w:t>ческими больными;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директивные документы, опред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ляющие деятельность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гической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службы;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система организации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логической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службы в стране, задачи и ее структура;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работы центра, отделения, кабинета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тологии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современные методы диагностики в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колопроктлогии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техники безопасности в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колопроктологическом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отделении.</w:t>
            </w:r>
          </w:p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1 - проводить консультации с бол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ными по вопросам заболевания и проводимого лечения;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2 - проводить беседы с пациентами по вопросам первично и вторичной профилактики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ских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заболеваний;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состояния пациента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обосновывать выбор профилактич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ских мероприятий и использование препаратов;</w:t>
            </w:r>
          </w:p>
        </w:tc>
      </w:tr>
      <w:tr w:rsidR="005F05BA" w:rsidRPr="00A23632" w:rsidTr="00795330">
        <w:trPr>
          <w:trHeight w:val="2280"/>
        </w:trPr>
        <w:tc>
          <w:tcPr>
            <w:tcW w:w="0" w:type="auto"/>
            <w:shd w:val="clear" w:color="auto" w:fill="auto"/>
            <w:hideMark/>
          </w:tcPr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ПК-5</w:t>
            </w:r>
          </w:p>
        </w:tc>
        <w:tc>
          <w:tcPr>
            <w:tcW w:w="3403" w:type="dxa"/>
            <w:shd w:val="clear" w:color="auto" w:fill="auto"/>
            <w:hideMark/>
          </w:tcPr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определению у пациентов патологических состо</w:t>
            </w:r>
            <w:r w:rsidRPr="00A23632">
              <w:rPr>
                <w:rFonts w:ascii="Times New Roman" w:hAnsi="Times New Roman"/>
              </w:rPr>
              <w:t>я</w:t>
            </w:r>
            <w:r w:rsidRPr="00A23632">
              <w:rPr>
                <w:rFonts w:ascii="Times New Roman" w:hAnsi="Times New Roman"/>
              </w:rPr>
              <w:t>ний, симптомов, синдромов з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болеваний органов дыхания, о</w:t>
            </w:r>
            <w:r w:rsidRPr="00A23632">
              <w:rPr>
                <w:rFonts w:ascii="Times New Roman" w:hAnsi="Times New Roman"/>
              </w:rPr>
              <w:t>п</w:t>
            </w:r>
            <w:r w:rsidRPr="00A23632">
              <w:rPr>
                <w:rFonts w:ascii="Times New Roman" w:hAnsi="Times New Roman"/>
              </w:rPr>
              <w:t xml:space="preserve">ределению нозологических форм в соответствии с Международной статистической классификацией </w:t>
            </w:r>
            <w:r w:rsidRPr="00A23632">
              <w:rPr>
                <w:rFonts w:ascii="Times New Roman" w:hAnsi="Times New Roman"/>
              </w:rPr>
              <w:lastRenderedPageBreak/>
              <w:t>болезней и проблем, связанных со здоровьем;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клиническая оценка состояния бол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ного, необходимое обследование и лечение;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- консультативная помощь в сло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ных клинических случаях, при острых заболеваниях, травмах и нео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ложных состояниях при заболеван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ях толстой кишки, анального канала  и промежности;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- определение показаний к опер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тивному и консервативному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лечению в стационарных и амбулато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ных условиях;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- клиническую    симптоматику    пограничных    состояний    </w:t>
            </w:r>
            <w:proofErr w:type="gram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хирургической клинике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5F05BA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DC0E03" w:rsidRDefault="005F05BA" w:rsidP="005F05B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интерпретировать результаты оце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ки иммунного статуса;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аде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ватного клинико-иммунологического и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аллерголог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ческого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обследования;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менения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иммунокоррегирующей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терапии, объяснять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действие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иммунотропных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лекарс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венных препаратов и возможных осложнений при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нарушении назначения.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взятие материала для цитологич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ского, гистологического, бактери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и других видов иссл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дования;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- получить информацию о забол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вании, оценить тяжесть состояния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больного, принять необходимые меры для выведения больного из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этого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состояния, определить  объем  и  последовательность реанимац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онных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мероприятий, оказать нео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ходимую срочную первую помощь;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- определить  необходимость специальных методов исследования и   уметь их интерпретировать,  определить показания к госпитализ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ции,   организовать ее;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- провести     дифференциал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ную      диагностику      </w:t>
            </w:r>
            <w:proofErr w:type="gram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основных</w:t>
            </w:r>
            <w:proofErr w:type="gramEnd"/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колопроктологических</w:t>
            </w:r>
            <w:proofErr w:type="spellEnd"/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ний,  обосновать клинический диа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>ноз,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обосновать схему,  план и тактику  ведения  больных,  показания  и</w:t>
            </w:r>
          </w:p>
          <w:p w:rsidR="005F05BA" w:rsidRPr="00DC0E03" w:rsidRDefault="005F05BA" w:rsidP="005F0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противопоказания к операции;</w:t>
            </w:r>
          </w:p>
          <w:p w:rsidR="005F05BA" w:rsidRPr="00DC0E03" w:rsidRDefault="005F05BA" w:rsidP="005F05B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5BA" w:rsidRPr="00A23632" w:rsidTr="00795330">
        <w:trPr>
          <w:trHeight w:val="2280"/>
        </w:trPr>
        <w:tc>
          <w:tcPr>
            <w:tcW w:w="0" w:type="auto"/>
            <w:shd w:val="clear" w:color="auto" w:fill="auto"/>
          </w:tcPr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5BA" w:rsidRPr="00A23632" w:rsidRDefault="005F05BA" w:rsidP="005F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t>ПК-8</w:t>
            </w:r>
          </w:p>
        </w:tc>
        <w:tc>
          <w:tcPr>
            <w:tcW w:w="3403" w:type="dxa"/>
            <w:shd w:val="clear" w:color="auto" w:fill="auto"/>
          </w:tcPr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5BA" w:rsidRDefault="005F05BA" w:rsidP="005F05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05BA" w:rsidRPr="00A23632" w:rsidRDefault="005F05BA" w:rsidP="005F05BA">
            <w:pPr>
              <w:spacing w:after="0" w:line="240" w:lineRule="auto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t>готовность к применению природных лечебных факторов, л</w:t>
            </w:r>
            <w:r w:rsidRPr="00A23632">
              <w:rPr>
                <w:rFonts w:ascii="Times New Roman" w:hAnsi="Times New Roman"/>
              </w:rPr>
              <w:t>е</w:t>
            </w:r>
            <w:r w:rsidRPr="00A23632">
              <w:rPr>
                <w:rFonts w:ascii="Times New Roman" w:hAnsi="Times New Roman"/>
              </w:rPr>
              <w:t xml:space="preserve">карственной,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  у п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циентов, нуждающихся  в мед</w:t>
            </w:r>
            <w:r w:rsidRPr="00A23632">
              <w:rPr>
                <w:rFonts w:ascii="Times New Roman" w:hAnsi="Times New Roman"/>
              </w:rPr>
              <w:t>и</w:t>
            </w:r>
            <w:r w:rsidRPr="00A23632">
              <w:rPr>
                <w:rFonts w:ascii="Times New Roman" w:hAnsi="Times New Roman"/>
              </w:rPr>
              <w:t xml:space="preserve">цинской реабилитации и </w:t>
            </w:r>
            <w:proofErr w:type="spellStart"/>
            <w:r w:rsidRPr="00A23632">
              <w:rPr>
                <w:rFonts w:ascii="Times New Roman" w:hAnsi="Times New Roman"/>
              </w:rPr>
              <w:t>сан</w:t>
            </w:r>
            <w:r w:rsidRPr="00A23632">
              <w:rPr>
                <w:rFonts w:ascii="Times New Roman" w:hAnsi="Times New Roman"/>
              </w:rPr>
              <w:t>а</w:t>
            </w:r>
            <w:r w:rsidRPr="00A23632">
              <w:rPr>
                <w:rFonts w:ascii="Times New Roman" w:hAnsi="Times New Roman"/>
              </w:rPr>
              <w:t>торн</w:t>
            </w:r>
            <w:proofErr w:type="gramStart"/>
            <w:r w:rsidRPr="00A23632">
              <w:rPr>
                <w:rFonts w:ascii="Times New Roman" w:hAnsi="Times New Roman"/>
              </w:rPr>
              <w:t>о</w:t>
            </w:r>
            <w:proofErr w:type="spellEnd"/>
            <w:r w:rsidRPr="00A23632">
              <w:rPr>
                <w:rFonts w:ascii="Times New Roman" w:hAnsi="Times New Roman"/>
              </w:rPr>
              <w:t>-</w:t>
            </w:r>
            <w:proofErr w:type="gramEnd"/>
            <w:r w:rsidRPr="00A23632">
              <w:rPr>
                <w:rFonts w:ascii="Times New Roman" w:hAnsi="Times New Roman"/>
              </w:rPr>
              <w:t xml:space="preserve"> курортном лечении;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05BA" w:rsidRPr="007D1355" w:rsidRDefault="005F05BA" w:rsidP="005F05BA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санаторно-курортного лечения, показания и противопоказания к применению данных методов лечения и реабил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05BA" w:rsidRDefault="005F05BA" w:rsidP="005F05BA">
            <w:pPr>
              <w:pStyle w:val="a3"/>
              <w:ind w:left="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7D1355" w:rsidRDefault="005F05BA" w:rsidP="005F05BA">
            <w:pPr>
              <w:pStyle w:val="a3"/>
              <w:ind w:left="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необходимость и вид санаторно-курортного лечения при разных вариантах течения и ноз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логиях </w:t>
            </w:r>
            <w:proofErr w:type="spellStart"/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колопроктологических</w:t>
            </w:r>
            <w:proofErr w:type="spellEnd"/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стояний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5F05BA" w:rsidRDefault="005F05BA" w:rsidP="005F05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05BA" w:rsidRPr="007D1355" w:rsidRDefault="005F05BA" w:rsidP="005F05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владеть методикой </w:t>
            </w:r>
            <w:proofErr w:type="spellStart"/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элиминацио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подходов к лечению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алгоритмами применения сан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торно-курортного лечения при ра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ных вариантах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течения и нозологиях иммунопат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t>логических</w:t>
            </w:r>
            <w:r w:rsidRPr="007D135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состояний</w:t>
            </w:r>
          </w:p>
        </w:tc>
      </w:tr>
    </w:tbl>
    <w:p w:rsidR="005F05BA" w:rsidRDefault="005F05BA" w:rsidP="005F05BA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5F05BA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5F05BA" w:rsidRPr="0097530F" w:rsidRDefault="005F05BA" w:rsidP="005F05BA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05BA" w:rsidRDefault="005F05BA" w:rsidP="005F05BA">
      <w:pPr>
        <w:pStyle w:val="a7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5F05BA" w:rsidRPr="007B0FE4" w:rsidRDefault="005F05BA" w:rsidP="005F05B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5F05BA" w:rsidRPr="007B0FE4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5F05BA" w:rsidRPr="007B0FE4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5F05BA" w:rsidRPr="007B0FE4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5F05BA" w:rsidRPr="00826821" w:rsidRDefault="005F05BA" w:rsidP="005F05BA">
      <w:pPr>
        <w:spacing w:after="0"/>
        <w:ind w:right="335" w:firstLine="550"/>
        <w:jc w:val="center"/>
        <w:rPr>
          <w:rFonts w:ascii="Times New Roman" w:hAnsi="Times New Roman"/>
          <w:sz w:val="24"/>
          <w:szCs w:val="24"/>
        </w:rPr>
      </w:pPr>
    </w:p>
    <w:p w:rsidR="005F05BA" w:rsidRPr="00D7328A" w:rsidRDefault="005F05BA" w:rsidP="005F05B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5F05BA" w:rsidRPr="00C2577E" w:rsidRDefault="005F05BA" w:rsidP="005F05B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lastRenderedPageBreak/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5F05BA" w:rsidRPr="000860CD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5F05BA" w:rsidRPr="000860CD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5F05BA" w:rsidRPr="000860CD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5F05BA" w:rsidRPr="000860CD" w:rsidRDefault="005F05BA" w:rsidP="005F05B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5F05BA" w:rsidRPr="000860CD" w:rsidRDefault="005F05BA" w:rsidP="005F05B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5F05BA" w:rsidRPr="000860CD" w:rsidRDefault="005F05BA" w:rsidP="005F05B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5F05BA" w:rsidRPr="000860CD" w:rsidRDefault="005F05BA" w:rsidP="005F05B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5F05BA" w:rsidRPr="007B0FE4" w:rsidRDefault="005F05BA" w:rsidP="005F05BA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5F05BA" w:rsidRPr="000860CD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5F05BA" w:rsidRPr="000860CD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5F05BA" w:rsidRPr="000860CD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5F05BA" w:rsidRPr="000860CD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5F05BA" w:rsidRPr="000860CD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5F05BA" w:rsidRPr="000860CD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5F05BA" w:rsidRPr="00826821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05BA" w:rsidRDefault="005F05BA" w:rsidP="005F05BA">
      <w:pPr>
        <w:spacing w:after="0" w:line="360" w:lineRule="auto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5F05BA" w:rsidRPr="007B0FE4" w:rsidRDefault="005F05BA" w:rsidP="005F05B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5F05BA" w:rsidRPr="007B0FE4" w:rsidRDefault="005F05BA" w:rsidP="005F05B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5F05BA" w:rsidRPr="007B0FE4" w:rsidRDefault="005F05BA" w:rsidP="005F05BA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5F05BA" w:rsidRPr="00DB5B16" w:rsidRDefault="005F05BA" w:rsidP="005F05B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5F05BA" w:rsidRPr="00DB5B16" w:rsidRDefault="005F05BA" w:rsidP="005F05B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5F05BA" w:rsidRPr="00DB5B16" w:rsidRDefault="005F05BA" w:rsidP="005F05B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5F05BA" w:rsidRPr="00DB5B16" w:rsidRDefault="005F05BA" w:rsidP="005F05B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5F05BA" w:rsidRPr="007B0FE4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5F05BA" w:rsidRPr="007B0FE4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5F05BA" w:rsidRPr="007B0FE4" w:rsidRDefault="005F05BA" w:rsidP="005F05BA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5F05BA" w:rsidRPr="007B0FE4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5F05BA" w:rsidRPr="00826821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05BA" w:rsidRPr="00D7328A" w:rsidRDefault="005F05BA" w:rsidP="005F05BA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5F05BA" w:rsidRPr="00D7328A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5F05BA" w:rsidRPr="00D7328A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5F05BA" w:rsidRPr="008D552E" w:rsidRDefault="005F05BA" w:rsidP="005F05B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5F05BA" w:rsidRPr="00826821" w:rsidRDefault="005F05BA" w:rsidP="005F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sz w:val="24"/>
          <w:szCs w:val="24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5F05BA" w:rsidRPr="004835C9" w:rsidRDefault="005F05BA" w:rsidP="005F05BA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  <w:r w:rsidRPr="004835C9">
        <w:rPr>
          <w:rFonts w:ascii="Times New Roman" w:hAnsi="Times New Roman"/>
          <w:b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5F05BA" w:rsidRDefault="005F05BA" w:rsidP="005F05B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5F05BA" w:rsidRDefault="005F05BA" w:rsidP="005F05B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34" w:type="pct"/>
        <w:jc w:val="center"/>
        <w:tblCellSpacing w:w="15" w:type="dxa"/>
        <w:tblInd w:w="30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0"/>
      </w:tblGrid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shd w:val="clear" w:color="auto" w:fill="auto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1.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Атлас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колопроктологических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заболеваний : учеб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особие / Е.И.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Семионкин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А.Ю.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Огорельцев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, 2016. - 80 с. : ил. - </w:t>
            </w:r>
            <w:hyperlink r:id="rId6" w:history="1">
              <w:r w:rsidRPr="00EE6FBA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http://www.studentlibrary.ru/book/ISBN9785970439906.html</w:t>
              </w:r>
            </w:hyperlink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shd w:val="clear" w:color="auto" w:fill="auto"/>
            <w:vAlign w:val="center"/>
            <w:hideMark/>
          </w:tcPr>
          <w:p w:rsidR="005F05BA" w:rsidRPr="0006648B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2.Колопроктология: руководство для врачей [Электронный ресурс] / Ривкин В.Л., </w:t>
            </w:r>
            <w:proofErr w:type="spellStart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>Капуллер</w:t>
            </w:r>
            <w:proofErr w:type="spellEnd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Л.Л., Белоусова Е.А. - М.</w:t>
            </w:r>
            <w:proofErr w:type="gramStart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06648B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2011. - </w:t>
            </w:r>
            <w:hyperlink r:id="rId7" w:history="1">
              <w:r w:rsidRPr="0006648B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http://www.studentlibrary.ru/book/ISBN9785970419717.html</w:t>
              </w:r>
            </w:hyperlink>
            <w:r w:rsidRPr="0006648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 </w:t>
            </w:r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shd w:val="clear" w:color="auto" w:fill="auto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3.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Атлас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колопроктологических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заболеваний : учеб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особие / Е.И.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Семионкин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А.Ю.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Огорельцев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, 2016. - 80 с. : ил. - </w:t>
            </w:r>
            <w:hyperlink r:id="rId8" w:history="1">
              <w:r w:rsidRPr="00EE6FBA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http://www.studentlibrary.ru/book/ISBN9785970439906.html</w:t>
              </w:r>
            </w:hyperlink>
          </w:p>
        </w:tc>
      </w:tr>
    </w:tbl>
    <w:p w:rsidR="005F05BA" w:rsidRDefault="005F05BA" w:rsidP="005F05B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F05BA" w:rsidRDefault="005F05BA" w:rsidP="005F05B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Pr="008624C9">
        <w:rPr>
          <w:rFonts w:ascii="Times New Roman" w:hAnsi="Times New Roman"/>
          <w:b/>
          <w:sz w:val="28"/>
          <w:szCs w:val="28"/>
        </w:rPr>
        <w:t>:</w:t>
      </w:r>
    </w:p>
    <w:p w:rsidR="005F05BA" w:rsidRDefault="005F05BA" w:rsidP="005F05B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4934" w:type="pct"/>
        <w:jc w:val="center"/>
        <w:tblCellSpacing w:w="15" w:type="dxa"/>
        <w:tblInd w:w="30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0"/>
      </w:tblGrid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1.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Амбулаторная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колопроктология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руководство /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Риквин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В.Л. -М. :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2009. - 96 с. - (Серия "Библиотека врача-специалиста"). - </w:t>
            </w:r>
            <w:hyperlink r:id="rId9" w:history="1">
              <w:r w:rsidRPr="00EE6FBA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http://www.studentlibrary.ru/book/ISBN9785970413630.html</w:t>
              </w:r>
            </w:hyperlink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2.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Шелыгин Ю. А. Клинические рекомендации.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Колопроктология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[Электронный р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е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сурс] / 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Шелыгин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Ю. А.,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Д. И.,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Алексеенко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С. А. и др.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под ред. Ю. А.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Шелыгина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. - М. :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, 2017 . - 526, [2] с. : ил.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Авт. указаны на с. 5-10. - </w:t>
            </w:r>
            <w:hyperlink r:id="rId10" w:history="1">
              <w:r w:rsidRPr="00EE6FBA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http://www.studentlibrary.ru/book/ISBN9785970443576.html</w:t>
              </w:r>
            </w:hyperlink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vAlign w:val="center"/>
            <w:hideMark/>
          </w:tcPr>
          <w:p w:rsidR="005F05BA" w:rsidRPr="00EE6FBA" w:rsidRDefault="005F05BA" w:rsidP="00A01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5F7F9"/>
              </w:rPr>
            </w:pPr>
            <w:r w:rsidRPr="00EE6FBA">
              <w:rPr>
                <w:rFonts w:ascii="Times New Roman" w:hAnsi="Times New Roman"/>
                <w:bCs/>
                <w:sz w:val="28"/>
                <w:szCs w:val="28"/>
              </w:rPr>
              <w:t>3.Ривкин В. Л.</w:t>
            </w:r>
            <w:r w:rsidRPr="00EE6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Колопроктология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[Текст] : [рук. для врачей] / Ривкин В. Л.,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Капуллер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Л. Л., Белоусова Е. А. . - М. :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, 2011 . - 368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. : ил., 6 л.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>. ил.</w:t>
            </w:r>
            <w:proofErr w:type="gramStart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- Библиотека врача-специалиста</w:t>
            </w:r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4.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Малоинвазивная хирургия геморроидальной болезни / Е. А.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Загрядский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, 2017. ― 224 с. : ил. -</w:t>
            </w:r>
            <w:r w:rsidRPr="00EE6FBA">
              <w:rPr>
                <w:rStyle w:val="value8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6FBA">
              <w:rPr>
                <w:rStyle w:val="value8"/>
                <w:rFonts w:ascii="Times New Roman" w:hAnsi="Times New Roman"/>
                <w:sz w:val="28"/>
                <w:szCs w:val="28"/>
              </w:rPr>
              <w:t>http://www.studentlibrary.ru/book/ISBN9785970442982.html</w:t>
            </w:r>
          </w:p>
        </w:tc>
      </w:tr>
      <w:tr w:rsidR="005F05BA" w:rsidRPr="00BF7C85" w:rsidTr="00A01983">
        <w:trPr>
          <w:tblCellSpacing w:w="15" w:type="dxa"/>
          <w:jc w:val="center"/>
        </w:trPr>
        <w:tc>
          <w:tcPr>
            <w:tcW w:w="10238" w:type="dxa"/>
            <w:vAlign w:val="center"/>
            <w:hideMark/>
          </w:tcPr>
          <w:p w:rsidR="005F05BA" w:rsidRPr="00EE6FBA" w:rsidRDefault="005F05BA" w:rsidP="00A01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6FBA">
              <w:rPr>
                <w:rFonts w:ascii="Times New Roman" w:hAnsi="Times New Roman"/>
                <w:bCs/>
                <w:sz w:val="28"/>
                <w:szCs w:val="28"/>
              </w:rPr>
              <w:t>5.Хомочкин В. В.</w:t>
            </w:r>
            <w:r w:rsidRPr="00EE6F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Колоректальные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анастомозы [Текст] : учеб. пособие /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Хомочкин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В. В.,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Маскин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С. С.,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Запорощенко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А. В. ;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Минздрава РФ</w:t>
            </w:r>
            <w:proofErr w:type="gramStart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- Волгоград : Изд-во </w:t>
            </w:r>
            <w:proofErr w:type="spellStart"/>
            <w:r w:rsidRPr="00EE6FBA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, 2015 . - 98, [2] с.</w:t>
            </w:r>
            <w:proofErr w:type="gramStart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A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</w:tr>
    </w:tbl>
    <w:p w:rsidR="005F05BA" w:rsidRPr="005C1C12" w:rsidRDefault="005F05BA" w:rsidP="005F0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5BA" w:rsidRPr="00E60FDB" w:rsidRDefault="005F05BA" w:rsidP="005F05BA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5F05B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4902" w:type="pct"/>
              <w:jc w:val="center"/>
              <w:tblCellSpacing w:w="15" w:type="dxa"/>
              <w:tblInd w:w="3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2"/>
            </w:tblGrid>
            <w:tr w:rsidR="005F05B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5F05BA" w:rsidRPr="00411BD4" w:rsidRDefault="005F05BA" w:rsidP="005F05B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F05B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5F05BA" w:rsidRPr="00BF7C85" w:rsidRDefault="005F05B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F05B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5F05BA" w:rsidRPr="00411BD4" w:rsidRDefault="005F05B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F05B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5F05BA" w:rsidRPr="00BF7C85" w:rsidRDefault="005F05BA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</w:p>
              </w:tc>
            </w:tr>
            <w:tr w:rsidR="005F05BA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5F05BA" w:rsidRPr="00BF7C85" w:rsidRDefault="005F05BA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highlight w:val="cyan"/>
                    </w:rPr>
                  </w:pPr>
                </w:p>
              </w:tc>
            </w:tr>
          </w:tbl>
          <w:p w:rsidR="005F05BA" w:rsidRDefault="005F05B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</w:p>
          <w:p w:rsidR="005F05BA" w:rsidRDefault="005F05B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</w:p>
          <w:p w:rsidR="005F05BA" w:rsidRPr="00531384" w:rsidRDefault="005F05BA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531384">
              <w:rPr>
                <w:rFonts w:ascii="Times New Roman" w:hAnsi="Times New Roman"/>
                <w:b/>
                <w:iCs/>
                <w:sz w:val="28"/>
              </w:rPr>
              <w:lastRenderedPageBreak/>
              <w:t>Программное обеспечение и Интернет-ресурсы:</w:t>
            </w:r>
          </w:p>
          <w:p w:rsidR="005F05BA" w:rsidRPr="00F57509" w:rsidRDefault="005F05BA" w:rsidP="00A01983">
            <w:pPr>
              <w:pStyle w:val="aa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Эле</w:t>
            </w:r>
            <w:r w:rsidRPr="00B50AA5">
              <w:rPr>
                <w:rFonts w:ascii="Times New Roman" w:hAnsi="Times New Roman"/>
                <w:iCs/>
                <w:sz w:val="28"/>
              </w:rPr>
              <w:t>ктронные ресурсы: базы данных, информационно-справочные и поисковые системы - Интернет ресурсы, отвечающие тематике дисциплины, в том числе: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8"/>
              <w:gridCol w:w="3024"/>
            </w:tblGrid>
            <w:tr w:rsidR="005F05BA" w:rsidRPr="00C63188" w:rsidTr="00A01983">
              <w:trPr>
                <w:trHeight w:val="550"/>
                <w:tblHeader/>
              </w:trPr>
              <w:tc>
                <w:tcPr>
                  <w:tcW w:w="6348" w:type="dxa"/>
                  <w:shd w:val="clear" w:color="auto" w:fill="auto"/>
                  <w:vAlign w:val="center"/>
                </w:tcPr>
                <w:p w:rsidR="005F05BA" w:rsidRPr="00C63188" w:rsidRDefault="005F05B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Ссылка на информационный ресурс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5F05BA" w:rsidRPr="00C63188" w:rsidRDefault="005F05BA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Доступность</w:t>
                  </w:r>
                </w:p>
              </w:tc>
            </w:tr>
            <w:tr w:rsidR="005F05BA" w:rsidRPr="00C65E43" w:rsidTr="00A01983">
              <w:trPr>
                <w:trHeight w:val="289"/>
              </w:trPr>
              <w:tc>
                <w:tcPr>
                  <w:tcW w:w="6348" w:type="dxa"/>
                  <w:shd w:val="clear" w:color="auto" w:fill="auto"/>
                </w:tcPr>
                <w:p w:rsidR="005F05BA" w:rsidRPr="00A86BC5" w:rsidRDefault="005F05B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1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lib</w:t>
                    </w:r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volgmed</w:t>
                    </w:r>
                    <w:proofErr w:type="spellEnd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5F05BA" w:rsidRPr="00214CBE" w:rsidRDefault="005F05B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5F05BA" w:rsidRPr="00C65E43" w:rsidTr="00A01983">
              <w:trPr>
                <w:trHeight w:val="268"/>
              </w:trPr>
              <w:tc>
                <w:tcPr>
                  <w:tcW w:w="6348" w:type="dxa"/>
                  <w:shd w:val="clear" w:color="auto" w:fill="auto"/>
                </w:tcPr>
                <w:p w:rsidR="005F05BA" w:rsidRPr="00A86BC5" w:rsidRDefault="005F05B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2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5F05BA" w:rsidRPr="00214CBE" w:rsidRDefault="005F05B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5F05BA" w:rsidRPr="00C65E43" w:rsidTr="00A01983">
              <w:trPr>
                <w:trHeight w:val="215"/>
              </w:trPr>
              <w:tc>
                <w:tcPr>
                  <w:tcW w:w="6348" w:type="dxa"/>
                  <w:shd w:val="clear" w:color="auto" w:fill="auto"/>
                </w:tcPr>
                <w:p w:rsidR="005F05BA" w:rsidRPr="00A86BC5" w:rsidRDefault="005F05B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3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http://www.scopus.com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5F05BA" w:rsidRPr="00214CBE" w:rsidRDefault="005F05B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5F05BA" w:rsidRPr="00C65E43" w:rsidTr="00A01983">
              <w:trPr>
                <w:trHeight w:val="319"/>
              </w:trPr>
              <w:tc>
                <w:tcPr>
                  <w:tcW w:w="6348" w:type="dxa"/>
                  <w:shd w:val="clear" w:color="auto" w:fill="auto"/>
                </w:tcPr>
                <w:p w:rsidR="005F05BA" w:rsidRPr="00A86BC5" w:rsidRDefault="005F05BA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4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http://www.studentlibrary.ru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5F05BA" w:rsidRPr="00214CBE" w:rsidRDefault="005F05BA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5F05BA" w:rsidRPr="00C65E43" w:rsidTr="00A01983">
              <w:trPr>
                <w:trHeight w:val="410"/>
              </w:trPr>
              <w:tc>
                <w:tcPr>
                  <w:tcW w:w="6348" w:type="dxa"/>
                  <w:shd w:val="clear" w:color="auto" w:fill="auto"/>
                </w:tcPr>
                <w:p w:rsidR="005F05BA" w:rsidRDefault="005F05BA" w:rsidP="00A01983">
                  <w:pPr>
                    <w:pStyle w:val="aa"/>
                    <w:widowControl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</w:rPr>
                  </w:pPr>
                  <w:hyperlink r:id="rId15" w:history="1">
                    <w:r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http://e.lanbook.com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5F05BA" w:rsidRPr="00214CBE" w:rsidRDefault="005F05BA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</w:tbl>
          <w:p w:rsidR="005F05BA" w:rsidRPr="00D7328A" w:rsidRDefault="005F05BA" w:rsidP="00A01983">
            <w:pPr>
              <w:widowControl w:val="0"/>
              <w:shd w:val="clear" w:color="auto" w:fill="FFFFFF"/>
              <w:spacing w:after="0" w:line="360" w:lineRule="auto"/>
              <w:ind w:right="33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05BA" w:rsidRPr="005C1C12" w:rsidRDefault="005F05BA" w:rsidP="00A019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05BA" w:rsidRPr="0089352D" w:rsidRDefault="005F05BA" w:rsidP="00A0198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C070D6" w:rsidRDefault="005F05B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DA6C17" w:rsidRDefault="005F05B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DA6C17" w:rsidRDefault="005F05B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C070D6" w:rsidRDefault="005F05BA" w:rsidP="00A019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0C4EAA" w:rsidRDefault="005F05BA" w:rsidP="00A01983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C070D6" w:rsidRDefault="005F05BA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5BA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5F05BA" w:rsidRPr="0089352D" w:rsidRDefault="005F05BA" w:rsidP="00A019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5BA" w:rsidRDefault="005F05BA" w:rsidP="005F05BA">
      <w:pPr>
        <w:pStyle w:val="aa"/>
        <w:widowControl w:val="0"/>
        <w:spacing w:after="0" w:line="360" w:lineRule="auto"/>
        <w:ind w:left="0"/>
        <w:jc w:val="both"/>
      </w:pPr>
    </w:p>
    <w:p w:rsidR="005F05BA" w:rsidRDefault="005F05BA" w:rsidP="005F05BA"/>
    <w:p w:rsidR="00032A7A" w:rsidRDefault="00EC34E4"/>
    <w:sectPr w:rsidR="00032A7A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00" w:rsidRPr="00057196" w:rsidRDefault="00EC34E4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5F05BA">
      <w:rPr>
        <w:rFonts w:ascii="Times New Roman" w:hAnsi="Times New Roman"/>
        <w:noProof/>
        <w:sz w:val="24"/>
      </w:rPr>
      <w:t>14</w:t>
    </w:r>
    <w:r w:rsidRPr="00057196"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5BA"/>
    <w:rsid w:val="002C0341"/>
    <w:rsid w:val="005F05BA"/>
    <w:rsid w:val="00846046"/>
    <w:rsid w:val="00C22899"/>
    <w:rsid w:val="00EC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B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F05B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F05B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5F05BA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iPriority w:val="99"/>
    <w:rsid w:val="005F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5BA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5F0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5F05BA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5F05B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9">
    <w:name w:val="Hyperlink"/>
    <w:uiPriority w:val="99"/>
    <w:rsid w:val="005F05B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F05B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5F05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F05BA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rsid w:val="005F05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F05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light4">
    <w:name w:val="hilight4"/>
    <w:basedOn w:val="a0"/>
    <w:rsid w:val="005F05BA"/>
  </w:style>
  <w:style w:type="character" w:customStyle="1" w:styleId="value8">
    <w:name w:val="value8"/>
    <w:basedOn w:val="a0"/>
    <w:rsid w:val="005F05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9906.html" TargetMode="External"/><Relationship Id="rId13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19717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9906.html" TargetMode="External"/><Relationship Id="rId11" Type="http://schemas.openxmlformats.org/officeDocument/2006/relationships/hyperlink" Target="http://lib.volgmed.ru" TargetMode="External"/><Relationship Id="rId5" Type="http://schemas.openxmlformats.org/officeDocument/2006/relationships/footer" Target="footer1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www.studentlibrary.ru/book/ISBN97859704435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13630.html" TargetMode="External"/><Relationship Id="rId1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2896</Words>
  <Characters>16512</Characters>
  <Application>Microsoft Office Word</Application>
  <DocSecurity>0</DocSecurity>
  <Lines>137</Lines>
  <Paragraphs>38</Paragraphs>
  <ScaleCrop>false</ScaleCrop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1</cp:revision>
  <dcterms:created xsi:type="dcterms:W3CDTF">2023-04-03T09:21:00Z</dcterms:created>
  <dcterms:modified xsi:type="dcterms:W3CDTF">2023-04-03T09:27:00Z</dcterms:modified>
</cp:coreProperties>
</file>