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B7" w:rsidRPr="00373BF5" w:rsidRDefault="00495CB7" w:rsidP="00EC312A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3B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Информационная поддержка института наставничества в проектной деятельности студентов</w:t>
      </w:r>
    </w:p>
    <w:p w:rsidR="003C1509" w:rsidRPr="00373BF5" w:rsidRDefault="003C1509" w:rsidP="00EC312A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3BF5">
        <w:rPr>
          <w:rFonts w:ascii="Times New Roman" w:eastAsia="Times New Roman" w:hAnsi="Times New Roman"/>
          <w:bCs/>
          <w:sz w:val="24"/>
          <w:szCs w:val="24"/>
          <w:lang w:eastAsia="ru-RU"/>
        </w:rPr>
        <w:t>Список литературы по теме Круглого стола</w:t>
      </w:r>
      <w:r w:rsidRPr="00373B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Практика наставничества в проектной деятельности студентов»</w:t>
      </w:r>
    </w:p>
    <w:p w:rsidR="00495CB7" w:rsidRPr="00373BF5" w:rsidRDefault="00495CB7" w:rsidP="00EC312A">
      <w:pPr>
        <w:spacing w:after="0" w:line="36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Модель наставничества для развития корпоративной культуры медицинских работников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методические рекомендации. – Москва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Научно-исследовательский институт организации здравоохранения и медицинского менеджмента Департамента здравоохранения города Москвы, 2022. – 39 с</w:t>
      </w:r>
      <w:r w:rsidRPr="00373BF5">
        <w:rPr>
          <w:rFonts w:ascii="Times New Roman" w:hAnsi="Times New Roman"/>
          <w:sz w:val="24"/>
          <w:szCs w:val="24"/>
        </w:rPr>
        <w:t>. – URL</w:t>
      </w:r>
      <w:proofErr w:type="gramStart"/>
      <w:r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73BF5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C34BC4" w:rsidRPr="00373BF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https://niioz.ru/upload/iblock/c95/c95cf7a7fb40100afc1075adc6763adf.pdf</w:t>
        </w:r>
      </w:hyperlink>
      <w:r w:rsidR="00C34BC4"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4BC4" w:rsidRPr="00373BF5">
        <w:rPr>
          <w:rFonts w:ascii="Times New Roman" w:hAnsi="Times New Roman"/>
          <w:sz w:val="24"/>
          <w:szCs w:val="24"/>
        </w:rPr>
        <w:t>(дата обращения: 27.02.2023).</w:t>
      </w:r>
      <w:r w:rsidR="00373BF5"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– Текст</w:t>
      </w:r>
      <w:proofErr w:type="gramStart"/>
      <w:r w:rsidR="00373BF5"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373BF5"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Атлас лучших российских практик наставничества в сфере здравоохранения / О. А. Александрова, Н. В.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Аликперова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Ю. В.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Бурдастова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[и др.]. – Москва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Научно-исследовательский институт организации здравоохранения и медицинского менеджмента Департамента здравоохране</w:t>
      </w:r>
      <w:r w:rsidR="00373BF5" w:rsidRPr="00373BF5">
        <w:rPr>
          <w:rFonts w:ascii="Times New Roman" w:eastAsia="Times New Roman" w:hAnsi="Times New Roman"/>
          <w:sz w:val="24"/>
          <w:szCs w:val="24"/>
          <w:lang w:eastAsia="ru-RU"/>
        </w:rPr>
        <w:t>ния города Москвы, 2020. – 40 с</w:t>
      </w:r>
      <w:r w:rsidR="00EC312A" w:rsidRPr="00373BF5">
        <w:rPr>
          <w:rFonts w:ascii="Times New Roman" w:hAnsi="Times New Roman"/>
          <w:sz w:val="24"/>
          <w:szCs w:val="24"/>
        </w:rPr>
        <w:t>.</w:t>
      </w:r>
      <w:r w:rsidRPr="00373BF5">
        <w:rPr>
          <w:rFonts w:ascii="Times New Roman" w:hAnsi="Times New Roman"/>
          <w:sz w:val="24"/>
          <w:szCs w:val="24"/>
        </w:rPr>
        <w:t xml:space="preserve"> </w:t>
      </w:r>
      <w:r w:rsidR="00EC312A" w:rsidRPr="00373BF5">
        <w:rPr>
          <w:rFonts w:ascii="Times New Roman" w:hAnsi="Times New Roman"/>
          <w:sz w:val="24"/>
          <w:szCs w:val="24"/>
        </w:rPr>
        <w:t>–</w:t>
      </w:r>
      <w:r w:rsidRPr="00373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BF5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73BF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373BF5">
          <w:rPr>
            <w:rStyle w:val="a3"/>
            <w:rFonts w:ascii="Times New Roman" w:hAnsi="Times New Roman"/>
            <w:sz w:val="24"/>
            <w:szCs w:val="24"/>
          </w:rPr>
          <w:t>https://niioz.ru/doc/atlas-best-rus-practics-nastavnichestvo.pdf</w:t>
        </w:r>
      </w:hyperlink>
      <w:r w:rsidRPr="00373BF5">
        <w:rPr>
          <w:rFonts w:ascii="Times New Roman" w:hAnsi="Times New Roman"/>
          <w:sz w:val="24"/>
          <w:szCs w:val="24"/>
        </w:rPr>
        <w:t xml:space="preserve"> (дата обращения: 27.02.2023).</w:t>
      </w:r>
      <w:r w:rsidR="00373BF5" w:rsidRPr="00373BF5">
        <w:rPr>
          <w:rFonts w:ascii="Times New Roman" w:hAnsi="Times New Roman"/>
          <w:sz w:val="24"/>
          <w:szCs w:val="24"/>
        </w:rPr>
        <w:t xml:space="preserve"> –</w:t>
      </w:r>
      <w:r w:rsidR="00373BF5"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3BF5" w:rsidRPr="00373BF5">
        <w:rPr>
          <w:rFonts w:ascii="Times New Roman" w:hAnsi="Times New Roman"/>
          <w:sz w:val="24"/>
          <w:szCs w:val="24"/>
        </w:rPr>
        <w:t>Текст</w:t>
      </w:r>
      <w:proofErr w:type="gramStart"/>
      <w:r w:rsidR="00373BF5"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73BF5" w:rsidRPr="00373BF5">
        <w:rPr>
          <w:rFonts w:ascii="Times New Roman" w:hAnsi="Times New Roman"/>
          <w:sz w:val="24"/>
          <w:szCs w:val="24"/>
        </w:rPr>
        <w:t xml:space="preserve"> электронный.</w:t>
      </w:r>
    </w:p>
    <w:p w:rsidR="00EC312A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73BF5">
        <w:rPr>
          <w:rFonts w:ascii="Times New Roman" w:hAnsi="Times New Roman"/>
          <w:sz w:val="24"/>
          <w:szCs w:val="24"/>
        </w:rPr>
        <w:t xml:space="preserve">Базовая модель компетенций наставников проектного обучения / </w:t>
      </w:r>
      <w:proofErr w:type="spellStart"/>
      <w:r w:rsidRPr="00373BF5">
        <w:rPr>
          <w:rFonts w:ascii="Times New Roman" w:hAnsi="Times New Roman"/>
          <w:sz w:val="24"/>
          <w:szCs w:val="24"/>
        </w:rPr>
        <w:t>Сколково</w:t>
      </w:r>
      <w:proofErr w:type="spellEnd"/>
      <w:r w:rsidRPr="00373BF5">
        <w:rPr>
          <w:rFonts w:ascii="Times New Roman" w:hAnsi="Times New Roman"/>
          <w:sz w:val="24"/>
          <w:szCs w:val="24"/>
        </w:rPr>
        <w:t xml:space="preserve">, Кружковое движение, Агентство стратегических инициатив. – Москва, [2019?]. </w:t>
      </w:r>
      <w:r w:rsidR="00EC312A" w:rsidRPr="00373BF5">
        <w:rPr>
          <w:rFonts w:ascii="Times New Roman" w:hAnsi="Times New Roman"/>
          <w:sz w:val="24"/>
          <w:szCs w:val="24"/>
        </w:rPr>
        <w:t>–</w:t>
      </w:r>
      <w:r w:rsidRPr="00373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BF5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73BF5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EC312A" w:rsidRPr="00373BF5">
          <w:rPr>
            <w:rStyle w:val="a3"/>
            <w:rFonts w:ascii="Times New Roman" w:hAnsi="Times New Roman"/>
            <w:sz w:val="24"/>
            <w:szCs w:val="24"/>
          </w:rPr>
          <w:t>http://sykt-uo.ru/files/------------------------------------------------------------------------.</w:t>
        </w:r>
        <w:proofErr w:type="spellStart"/>
        <w:r w:rsidR="00EC312A" w:rsidRPr="00373BF5">
          <w:rPr>
            <w:rStyle w:val="a3"/>
            <w:rFonts w:ascii="Times New Roman" w:hAnsi="Times New Roman"/>
            <w:sz w:val="24"/>
            <w:szCs w:val="24"/>
          </w:rPr>
          <w:t>pdf</w:t>
        </w:r>
        <w:proofErr w:type="spellEnd"/>
      </w:hyperlink>
      <w:r w:rsidR="00EC312A" w:rsidRPr="00373BF5">
        <w:rPr>
          <w:rFonts w:ascii="Times New Roman" w:hAnsi="Times New Roman"/>
          <w:sz w:val="24"/>
          <w:szCs w:val="24"/>
        </w:rPr>
        <w:t xml:space="preserve"> (дата обращения: 27.02.2023).</w:t>
      </w:r>
      <w:r w:rsidR="00373BF5" w:rsidRPr="00373BF5">
        <w:rPr>
          <w:rFonts w:ascii="Times New Roman" w:hAnsi="Times New Roman"/>
          <w:sz w:val="24"/>
          <w:szCs w:val="24"/>
        </w:rPr>
        <w:t xml:space="preserve"> – Текст</w:t>
      </w:r>
      <w:proofErr w:type="gramStart"/>
      <w:r w:rsidR="00373BF5"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73BF5" w:rsidRPr="00373BF5">
        <w:rPr>
          <w:rFonts w:ascii="Times New Roman" w:hAnsi="Times New Roman"/>
          <w:sz w:val="24"/>
          <w:szCs w:val="24"/>
        </w:rPr>
        <w:t xml:space="preserve"> электронный.</w:t>
      </w:r>
    </w:p>
    <w:p w:rsidR="00EC312A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73BF5">
        <w:rPr>
          <w:rFonts w:ascii="Times New Roman" w:hAnsi="Times New Roman"/>
          <w:sz w:val="24"/>
          <w:szCs w:val="24"/>
        </w:rPr>
        <w:t>Петрова, Н. П. Реализация метода проектов в подготовке педагога (на примере гуманитарных дисциплин</w:t>
      </w:r>
      <w:proofErr w:type="gramStart"/>
      <w:r w:rsidR="00EC312A" w:rsidRPr="00373BF5">
        <w:rPr>
          <w:rFonts w:ascii="Times New Roman" w:hAnsi="Times New Roman"/>
          <w:sz w:val="24"/>
          <w:szCs w:val="24"/>
        </w:rPr>
        <w:t xml:space="preserve"> </w:t>
      </w:r>
      <w:r w:rsidRPr="00373BF5">
        <w:rPr>
          <w:rFonts w:ascii="Times New Roman" w:hAnsi="Times New Roman"/>
          <w:sz w:val="24"/>
          <w:szCs w:val="24"/>
        </w:rPr>
        <w:t>:</w:t>
      </w:r>
      <w:proofErr w:type="gramEnd"/>
      <w:r w:rsidRPr="00373BF5">
        <w:rPr>
          <w:rFonts w:ascii="Times New Roman" w:hAnsi="Times New Roman"/>
          <w:sz w:val="24"/>
          <w:szCs w:val="24"/>
        </w:rPr>
        <w:t xml:space="preserve"> монография / Н. П. Петрова, С. Р. Халилов. – Ставрополь</w:t>
      </w:r>
      <w:proofErr w:type="gramStart"/>
      <w:r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73BF5">
        <w:rPr>
          <w:rFonts w:ascii="Times New Roman" w:hAnsi="Times New Roman"/>
          <w:sz w:val="24"/>
          <w:szCs w:val="24"/>
        </w:rPr>
        <w:t xml:space="preserve"> Изд</w:t>
      </w:r>
      <w:r w:rsidR="00EC312A" w:rsidRPr="00373BF5">
        <w:rPr>
          <w:rFonts w:ascii="Times New Roman" w:hAnsi="Times New Roman"/>
          <w:sz w:val="24"/>
          <w:szCs w:val="24"/>
        </w:rPr>
        <w:t>ательство</w:t>
      </w:r>
      <w:r w:rsidRPr="00373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BF5">
        <w:rPr>
          <w:rFonts w:ascii="Times New Roman" w:hAnsi="Times New Roman"/>
          <w:sz w:val="24"/>
          <w:szCs w:val="24"/>
        </w:rPr>
        <w:t>СКФУ</w:t>
      </w:r>
      <w:proofErr w:type="spellEnd"/>
      <w:r w:rsidRPr="00373BF5">
        <w:rPr>
          <w:rFonts w:ascii="Times New Roman" w:hAnsi="Times New Roman"/>
          <w:sz w:val="24"/>
          <w:szCs w:val="24"/>
        </w:rPr>
        <w:t xml:space="preserve">, 2015. – 196 с. – </w:t>
      </w:r>
      <w:r w:rsidRPr="00373BF5">
        <w:rPr>
          <w:rFonts w:ascii="Times New Roman" w:hAnsi="Times New Roman"/>
          <w:sz w:val="24"/>
          <w:szCs w:val="24"/>
          <w:lang w:val="en-US"/>
        </w:rPr>
        <w:t>ISBN</w:t>
      </w:r>
      <w:r w:rsidRPr="00373BF5">
        <w:rPr>
          <w:rFonts w:ascii="Times New Roman" w:hAnsi="Times New Roman"/>
          <w:sz w:val="24"/>
          <w:szCs w:val="24"/>
        </w:rPr>
        <w:t xml:space="preserve"> 978-5-9296-0806-3. - </w:t>
      </w:r>
      <w:proofErr w:type="spellStart"/>
      <w:r w:rsidR="00EC312A" w:rsidRPr="00373BF5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C312A"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EC312A" w:rsidRPr="00373BF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EC312A" w:rsidRPr="00373BF5">
          <w:rPr>
            <w:rStyle w:val="a3"/>
            <w:rFonts w:ascii="Times New Roman" w:hAnsi="Times New Roman"/>
            <w:sz w:val="24"/>
            <w:szCs w:val="24"/>
          </w:rPr>
          <w:t>https://app.sfedu.ru/sites/default/files/page_attach/monografiya_petrova_n.p._halilov_s.r.pdf</w:t>
        </w:r>
      </w:hyperlink>
      <w:r w:rsidR="00EC312A" w:rsidRPr="00373BF5">
        <w:rPr>
          <w:rFonts w:ascii="Times New Roman" w:hAnsi="Times New Roman"/>
          <w:sz w:val="24"/>
          <w:szCs w:val="24"/>
        </w:rPr>
        <w:t xml:space="preserve"> (дата обращения: 27.02.2023). - </w:t>
      </w:r>
      <w:r w:rsidRPr="00373BF5">
        <w:rPr>
          <w:rFonts w:ascii="Times New Roman" w:hAnsi="Times New Roman"/>
          <w:sz w:val="24"/>
          <w:szCs w:val="24"/>
        </w:rPr>
        <w:t>Текст</w:t>
      </w:r>
      <w:proofErr w:type="gramStart"/>
      <w:r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73BF5">
        <w:rPr>
          <w:rFonts w:ascii="Times New Roman" w:hAnsi="Times New Roman"/>
          <w:sz w:val="24"/>
          <w:szCs w:val="24"/>
        </w:rPr>
        <w:t xml:space="preserve"> электронный.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73BF5">
        <w:rPr>
          <w:rFonts w:ascii="Times New Roman" w:hAnsi="Times New Roman"/>
          <w:sz w:val="24"/>
          <w:szCs w:val="24"/>
        </w:rPr>
        <w:t>Шихваргер</w:t>
      </w:r>
      <w:proofErr w:type="spellEnd"/>
      <w:r w:rsidRPr="00373BF5">
        <w:rPr>
          <w:rFonts w:ascii="Times New Roman" w:hAnsi="Times New Roman"/>
          <w:sz w:val="24"/>
          <w:szCs w:val="24"/>
        </w:rPr>
        <w:t xml:space="preserve">, Ю. Г. Метод проектов в профессиональном обучении педагогов: монография / Ю. Г. </w:t>
      </w:r>
      <w:proofErr w:type="spellStart"/>
      <w:r w:rsidRPr="00373BF5">
        <w:rPr>
          <w:rFonts w:ascii="Times New Roman" w:hAnsi="Times New Roman"/>
          <w:sz w:val="24"/>
          <w:szCs w:val="24"/>
        </w:rPr>
        <w:t>Шихваргер</w:t>
      </w:r>
      <w:proofErr w:type="spellEnd"/>
      <w:r w:rsidRPr="00373BF5">
        <w:rPr>
          <w:rFonts w:ascii="Times New Roman" w:hAnsi="Times New Roman"/>
          <w:sz w:val="24"/>
          <w:szCs w:val="24"/>
        </w:rPr>
        <w:t xml:space="preserve">. – Новосибирск: Изд. НГПУ, 2013. – 142 с. </w:t>
      </w:r>
      <w:r w:rsidR="00EC312A" w:rsidRPr="00373BF5">
        <w:rPr>
          <w:rFonts w:ascii="Times New Roman" w:hAnsi="Times New Roman"/>
          <w:sz w:val="24"/>
          <w:szCs w:val="24"/>
        </w:rPr>
        <w:t>–</w:t>
      </w:r>
      <w:r w:rsidRPr="00373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BF5">
        <w:rPr>
          <w:rFonts w:ascii="Times New Roman" w:hAnsi="Times New Roman"/>
          <w:sz w:val="24"/>
          <w:szCs w:val="24"/>
        </w:rPr>
        <w:t>ISBN</w:t>
      </w:r>
      <w:proofErr w:type="spellEnd"/>
      <w:r w:rsidRPr="00373BF5">
        <w:rPr>
          <w:rFonts w:ascii="Times New Roman" w:hAnsi="Times New Roman"/>
          <w:sz w:val="24"/>
          <w:szCs w:val="24"/>
        </w:rPr>
        <w:t xml:space="preserve"> 978-5-00023-064-0. </w:t>
      </w:r>
      <w:r w:rsidR="00EC312A" w:rsidRPr="00373BF5">
        <w:rPr>
          <w:rFonts w:ascii="Times New Roman" w:hAnsi="Times New Roman"/>
          <w:sz w:val="24"/>
          <w:szCs w:val="24"/>
        </w:rPr>
        <w:t>–</w:t>
      </w:r>
      <w:r w:rsidR="00373BF5" w:rsidRPr="00373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BF5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73BF5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373BF5">
          <w:rPr>
            <w:rStyle w:val="a3"/>
            <w:rFonts w:ascii="Times New Roman" w:hAnsi="Times New Roman"/>
            <w:sz w:val="24"/>
            <w:szCs w:val="24"/>
          </w:rPr>
          <w:t>https://repo.nspu.ru/bitstream/nspu/654/1/metod-proektov-v-professionalnom.pdf</w:t>
        </w:r>
      </w:hyperlink>
      <w:r w:rsidR="00373BF5">
        <w:rPr>
          <w:rFonts w:ascii="Times New Roman" w:hAnsi="Times New Roman"/>
          <w:sz w:val="24"/>
          <w:szCs w:val="24"/>
        </w:rPr>
        <w:t xml:space="preserve"> </w:t>
      </w:r>
      <w:r w:rsidRPr="00373BF5">
        <w:rPr>
          <w:rFonts w:ascii="Times New Roman" w:hAnsi="Times New Roman"/>
          <w:sz w:val="24"/>
          <w:szCs w:val="24"/>
        </w:rPr>
        <w:t>(дата обращения: 27.02.2023).</w:t>
      </w:r>
      <w:r w:rsidR="00EC312A" w:rsidRPr="00373BF5">
        <w:rPr>
          <w:rFonts w:ascii="Times New Roman" w:hAnsi="Times New Roman"/>
          <w:sz w:val="24"/>
          <w:szCs w:val="24"/>
        </w:rPr>
        <w:t xml:space="preserve"> – Текст</w:t>
      </w:r>
      <w:proofErr w:type="gramStart"/>
      <w:r w:rsidR="00EC312A"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EC312A" w:rsidRPr="00373BF5">
        <w:rPr>
          <w:rFonts w:ascii="Times New Roman" w:hAnsi="Times New Roman"/>
          <w:sz w:val="24"/>
          <w:szCs w:val="24"/>
        </w:rPr>
        <w:t xml:space="preserve"> электронный.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73BF5">
        <w:rPr>
          <w:rFonts w:ascii="Times New Roman" w:hAnsi="Times New Roman"/>
          <w:sz w:val="24"/>
          <w:szCs w:val="24"/>
        </w:rPr>
        <w:t>Настольная книга «Наставничество: эффективная форма обучения»</w:t>
      </w:r>
      <w:proofErr w:type="gramStart"/>
      <w:r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73BF5">
        <w:rPr>
          <w:rFonts w:ascii="Times New Roman" w:hAnsi="Times New Roman"/>
          <w:sz w:val="24"/>
          <w:szCs w:val="24"/>
        </w:rPr>
        <w:t xml:space="preserve"> информационно-методические материалы / авт.-сост. Л. Н. </w:t>
      </w:r>
      <w:proofErr w:type="spellStart"/>
      <w:r w:rsidRPr="00373BF5">
        <w:rPr>
          <w:rFonts w:ascii="Times New Roman" w:hAnsi="Times New Roman"/>
          <w:sz w:val="24"/>
          <w:szCs w:val="24"/>
        </w:rPr>
        <w:t>Нугуманова</w:t>
      </w:r>
      <w:proofErr w:type="spellEnd"/>
      <w:r w:rsidRPr="00373BF5">
        <w:rPr>
          <w:rFonts w:ascii="Times New Roman" w:hAnsi="Times New Roman"/>
          <w:sz w:val="24"/>
          <w:szCs w:val="24"/>
        </w:rPr>
        <w:t xml:space="preserve">, Т. В. </w:t>
      </w:r>
      <w:proofErr w:type="spellStart"/>
      <w:r w:rsidRPr="00373BF5">
        <w:rPr>
          <w:rFonts w:ascii="Times New Roman" w:hAnsi="Times New Roman"/>
          <w:sz w:val="24"/>
          <w:szCs w:val="24"/>
        </w:rPr>
        <w:t>Яковенко</w:t>
      </w:r>
      <w:proofErr w:type="spellEnd"/>
      <w:r w:rsidRPr="00373BF5">
        <w:rPr>
          <w:rFonts w:ascii="Times New Roman" w:hAnsi="Times New Roman"/>
          <w:sz w:val="24"/>
          <w:szCs w:val="24"/>
        </w:rPr>
        <w:t>. – 2-е издание, доп.,</w:t>
      </w:r>
      <w:r w:rsidR="00373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BF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73BF5">
        <w:rPr>
          <w:rFonts w:ascii="Times New Roman" w:hAnsi="Times New Roman"/>
          <w:sz w:val="24"/>
          <w:szCs w:val="24"/>
        </w:rPr>
        <w:t xml:space="preserve">. – </w:t>
      </w:r>
      <w:r w:rsidR="00373BF5" w:rsidRPr="00373BF5">
        <w:rPr>
          <w:rFonts w:ascii="Times New Roman" w:hAnsi="Times New Roman"/>
          <w:sz w:val="24"/>
          <w:szCs w:val="24"/>
        </w:rPr>
        <w:t>Казань</w:t>
      </w:r>
      <w:proofErr w:type="gramStart"/>
      <w:r w:rsidR="00373BF5"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73BF5" w:rsidRPr="00373BF5">
        <w:rPr>
          <w:rFonts w:ascii="Times New Roman" w:hAnsi="Times New Roman"/>
          <w:sz w:val="24"/>
          <w:szCs w:val="24"/>
        </w:rPr>
        <w:t xml:space="preserve"> ИРО РТ, 2020. – 51 с.</w:t>
      </w:r>
      <w:r w:rsidRPr="00373BF5">
        <w:rPr>
          <w:rFonts w:ascii="Times New Roman" w:hAnsi="Times New Roman"/>
          <w:sz w:val="24"/>
          <w:szCs w:val="24"/>
        </w:rPr>
        <w:t xml:space="preserve"> </w:t>
      </w:r>
      <w:r w:rsidR="00373BF5" w:rsidRPr="00373BF5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373BF5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73BF5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373BF5">
          <w:rPr>
            <w:rStyle w:val="a3"/>
            <w:rFonts w:ascii="Times New Roman" w:hAnsi="Times New Roman"/>
            <w:sz w:val="24"/>
            <w:szCs w:val="24"/>
          </w:rPr>
          <w:t>https://mon.tatarstan.ru/rus/file/pub/pub_2858362.pdf</w:t>
        </w:r>
      </w:hyperlink>
      <w:r w:rsidR="00373BF5">
        <w:rPr>
          <w:rFonts w:ascii="Times New Roman" w:hAnsi="Times New Roman"/>
          <w:sz w:val="24"/>
          <w:szCs w:val="24"/>
        </w:rPr>
        <w:t xml:space="preserve"> </w:t>
      </w:r>
      <w:r w:rsidRPr="00373BF5">
        <w:rPr>
          <w:rFonts w:ascii="Times New Roman" w:hAnsi="Times New Roman"/>
          <w:sz w:val="24"/>
          <w:szCs w:val="24"/>
        </w:rPr>
        <w:t>(дата обращения: 27.02.2023).</w:t>
      </w:r>
      <w:r w:rsidR="00373BF5" w:rsidRPr="00373BF5">
        <w:rPr>
          <w:rFonts w:ascii="Times New Roman" w:hAnsi="Times New Roman"/>
          <w:sz w:val="24"/>
          <w:szCs w:val="24"/>
        </w:rPr>
        <w:t xml:space="preserve"> – Текст</w:t>
      </w:r>
      <w:proofErr w:type="gramStart"/>
      <w:r w:rsidR="00373BF5"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73BF5" w:rsidRPr="00373BF5">
        <w:rPr>
          <w:rFonts w:ascii="Times New Roman" w:hAnsi="Times New Roman"/>
          <w:sz w:val="24"/>
          <w:szCs w:val="24"/>
        </w:rPr>
        <w:t xml:space="preserve"> электронный.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73BF5">
        <w:rPr>
          <w:rFonts w:ascii="Times New Roman" w:hAnsi="Times New Roman"/>
          <w:sz w:val="24"/>
          <w:szCs w:val="24"/>
        </w:rPr>
        <w:lastRenderedPageBreak/>
        <w:t xml:space="preserve">Энциклопедия наставничества: лучшие практики / сост.: Г. А. </w:t>
      </w:r>
      <w:proofErr w:type="spellStart"/>
      <w:r w:rsidRPr="00373BF5">
        <w:rPr>
          <w:rFonts w:ascii="Times New Roman" w:hAnsi="Times New Roman"/>
          <w:sz w:val="24"/>
          <w:szCs w:val="24"/>
        </w:rPr>
        <w:t>Зияева</w:t>
      </w:r>
      <w:proofErr w:type="spellEnd"/>
      <w:r w:rsidRPr="00373BF5">
        <w:rPr>
          <w:rFonts w:ascii="Times New Roman" w:hAnsi="Times New Roman"/>
          <w:sz w:val="24"/>
          <w:szCs w:val="24"/>
        </w:rPr>
        <w:t xml:space="preserve">, Н. Н. Исланова, М. А. </w:t>
      </w:r>
      <w:proofErr w:type="spellStart"/>
      <w:r w:rsidRPr="00373BF5">
        <w:rPr>
          <w:rFonts w:ascii="Times New Roman" w:hAnsi="Times New Roman"/>
          <w:sz w:val="24"/>
          <w:szCs w:val="24"/>
        </w:rPr>
        <w:t>Зайнуллин</w:t>
      </w:r>
      <w:proofErr w:type="spellEnd"/>
      <w:r w:rsidRPr="00373BF5">
        <w:rPr>
          <w:rFonts w:ascii="Times New Roman" w:hAnsi="Times New Roman"/>
          <w:sz w:val="24"/>
          <w:szCs w:val="24"/>
        </w:rPr>
        <w:t xml:space="preserve">. </w:t>
      </w:r>
      <w:r w:rsidR="00373BF5" w:rsidRPr="00373BF5">
        <w:rPr>
          <w:rFonts w:ascii="Times New Roman" w:hAnsi="Times New Roman"/>
          <w:sz w:val="24"/>
          <w:szCs w:val="24"/>
        </w:rPr>
        <w:t>–</w:t>
      </w:r>
      <w:r w:rsidRPr="00373BF5">
        <w:rPr>
          <w:rFonts w:ascii="Times New Roman" w:hAnsi="Times New Roman"/>
          <w:sz w:val="24"/>
          <w:szCs w:val="24"/>
        </w:rPr>
        <w:t xml:space="preserve"> Казань: ИРО РТ, 2022. </w:t>
      </w:r>
      <w:r w:rsidR="00373BF5" w:rsidRPr="00373BF5">
        <w:rPr>
          <w:rFonts w:ascii="Times New Roman" w:hAnsi="Times New Roman"/>
          <w:sz w:val="24"/>
          <w:szCs w:val="24"/>
        </w:rPr>
        <w:t>–</w:t>
      </w:r>
      <w:r w:rsidRPr="00373BF5">
        <w:rPr>
          <w:rFonts w:ascii="Times New Roman" w:hAnsi="Times New Roman"/>
          <w:sz w:val="24"/>
          <w:szCs w:val="24"/>
        </w:rPr>
        <w:t xml:space="preserve"> 70 с. </w:t>
      </w:r>
      <w:r w:rsidR="00373BF5" w:rsidRPr="00373BF5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373BF5">
        <w:rPr>
          <w:rFonts w:ascii="Times New Roman" w:hAnsi="Times New Roman"/>
          <w:sz w:val="24"/>
          <w:szCs w:val="24"/>
        </w:rPr>
        <w:t>URL</w:t>
      </w:r>
      <w:proofErr w:type="spellEnd"/>
      <w:r w:rsidRPr="00373BF5">
        <w:rPr>
          <w:rFonts w:ascii="Times New Roman" w:hAnsi="Times New Roman"/>
          <w:sz w:val="24"/>
          <w:szCs w:val="24"/>
        </w:rPr>
        <w:t xml:space="preserve"> : </w:t>
      </w:r>
      <w:hyperlink r:id="rId11" w:history="1">
        <w:r w:rsidRPr="00373BF5">
          <w:rPr>
            <w:rStyle w:val="a3"/>
            <w:rFonts w:ascii="Times New Roman" w:hAnsi="Times New Roman"/>
            <w:sz w:val="24"/>
            <w:szCs w:val="24"/>
          </w:rPr>
          <w:t>https://утпит.рф/data/documents/Enc_nastavnichestva_2022.pdf</w:t>
        </w:r>
      </w:hyperlink>
      <w:r w:rsidR="00373BF5">
        <w:rPr>
          <w:rFonts w:ascii="Times New Roman" w:hAnsi="Times New Roman"/>
          <w:sz w:val="24"/>
          <w:szCs w:val="24"/>
        </w:rPr>
        <w:t xml:space="preserve"> </w:t>
      </w:r>
      <w:r w:rsidRPr="00373BF5">
        <w:rPr>
          <w:rFonts w:ascii="Times New Roman" w:hAnsi="Times New Roman"/>
          <w:sz w:val="24"/>
          <w:szCs w:val="24"/>
        </w:rPr>
        <w:t>(дата обращения 27.02.2023)</w:t>
      </w:r>
      <w:r w:rsidR="00373BF5" w:rsidRPr="00373BF5">
        <w:rPr>
          <w:rFonts w:ascii="Times New Roman" w:hAnsi="Times New Roman"/>
          <w:sz w:val="24"/>
          <w:szCs w:val="24"/>
        </w:rPr>
        <w:t>. – Текст</w:t>
      </w:r>
      <w:proofErr w:type="gramStart"/>
      <w:r w:rsidR="00373BF5"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73BF5" w:rsidRPr="00373BF5">
        <w:rPr>
          <w:rFonts w:ascii="Times New Roman" w:hAnsi="Times New Roman"/>
          <w:sz w:val="24"/>
          <w:szCs w:val="24"/>
        </w:rPr>
        <w:t xml:space="preserve"> электронный.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73BF5">
        <w:rPr>
          <w:rFonts w:ascii="Times New Roman" w:hAnsi="Times New Roman"/>
          <w:sz w:val="24"/>
          <w:szCs w:val="24"/>
        </w:rPr>
        <w:t>Руководство для наставников проектных команд / Конструкторы сообще</w:t>
      </w:r>
      <w:proofErr w:type="gramStart"/>
      <w:r w:rsidRPr="00373BF5">
        <w:rPr>
          <w:rFonts w:ascii="Times New Roman" w:hAnsi="Times New Roman"/>
          <w:sz w:val="24"/>
          <w:szCs w:val="24"/>
        </w:rPr>
        <w:t>ств пр</w:t>
      </w:r>
      <w:proofErr w:type="gramEnd"/>
      <w:r w:rsidRPr="00373BF5">
        <w:rPr>
          <w:rFonts w:ascii="Times New Roman" w:hAnsi="Times New Roman"/>
          <w:sz w:val="24"/>
          <w:szCs w:val="24"/>
        </w:rPr>
        <w:t xml:space="preserve">актики. – Москва, 2017. – 29 с. </w:t>
      </w:r>
      <w:r w:rsidR="00373BF5" w:rsidRPr="00373BF5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373BF5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73BF5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373BF5">
          <w:rPr>
            <w:rStyle w:val="a3"/>
            <w:rFonts w:ascii="Times New Roman" w:hAnsi="Times New Roman"/>
            <w:sz w:val="24"/>
            <w:szCs w:val="24"/>
          </w:rPr>
          <w:t>http://kvantorium53.ru/wp-content/uploads/2019/08/Rukovodstvo_dlya_nastavnikov_proektnyih.pdf</w:t>
        </w:r>
      </w:hyperlink>
      <w:r w:rsidRPr="00373BF5">
        <w:rPr>
          <w:rFonts w:ascii="Times New Roman" w:hAnsi="Times New Roman"/>
          <w:sz w:val="24"/>
          <w:szCs w:val="24"/>
        </w:rPr>
        <w:t xml:space="preserve"> (дата обращения 27.02.2023)</w:t>
      </w:r>
      <w:r w:rsidR="00373BF5" w:rsidRPr="00373BF5">
        <w:rPr>
          <w:rFonts w:ascii="Times New Roman" w:hAnsi="Times New Roman"/>
          <w:sz w:val="24"/>
          <w:szCs w:val="24"/>
        </w:rPr>
        <w:t>. – Текст: электронный.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73BF5">
        <w:rPr>
          <w:rFonts w:ascii="Times New Roman" w:hAnsi="Times New Roman"/>
          <w:sz w:val="24"/>
          <w:szCs w:val="24"/>
        </w:rPr>
        <w:t>Яковлева, Н.Ф. Проектная деятельность в образовательном</w:t>
      </w:r>
      <w:r w:rsidR="002A0082" w:rsidRPr="00373BF5">
        <w:rPr>
          <w:rFonts w:ascii="Times New Roman" w:hAnsi="Times New Roman"/>
          <w:sz w:val="24"/>
          <w:szCs w:val="24"/>
        </w:rPr>
        <w:t xml:space="preserve"> учреждении </w:t>
      </w:r>
      <w:r w:rsidRPr="00373BF5">
        <w:rPr>
          <w:rFonts w:ascii="Times New Roman" w:hAnsi="Times New Roman"/>
          <w:sz w:val="24"/>
          <w:szCs w:val="24"/>
        </w:rPr>
        <w:t>: учеб</w:t>
      </w:r>
      <w:proofErr w:type="gramStart"/>
      <w:r w:rsidRPr="00373BF5">
        <w:rPr>
          <w:rFonts w:ascii="Times New Roman" w:hAnsi="Times New Roman"/>
          <w:sz w:val="24"/>
          <w:szCs w:val="24"/>
        </w:rPr>
        <w:t>.</w:t>
      </w:r>
      <w:proofErr w:type="gramEnd"/>
      <w:r w:rsidRPr="00373B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3BF5">
        <w:rPr>
          <w:rFonts w:ascii="Times New Roman" w:hAnsi="Times New Roman"/>
          <w:sz w:val="24"/>
          <w:szCs w:val="24"/>
        </w:rPr>
        <w:t>п</w:t>
      </w:r>
      <w:proofErr w:type="gramEnd"/>
      <w:r w:rsidRPr="00373BF5">
        <w:rPr>
          <w:rFonts w:ascii="Times New Roman" w:hAnsi="Times New Roman"/>
          <w:sz w:val="24"/>
          <w:szCs w:val="24"/>
        </w:rPr>
        <w:t>особие. – 2-е изд., стер</w:t>
      </w:r>
      <w:r w:rsidR="00373BF5">
        <w:rPr>
          <w:rFonts w:ascii="Times New Roman" w:hAnsi="Times New Roman"/>
          <w:sz w:val="24"/>
          <w:szCs w:val="24"/>
        </w:rPr>
        <w:t>еотип</w:t>
      </w:r>
      <w:r w:rsidRPr="00373BF5">
        <w:rPr>
          <w:rFonts w:ascii="Times New Roman" w:hAnsi="Times New Roman"/>
          <w:sz w:val="24"/>
          <w:szCs w:val="24"/>
        </w:rPr>
        <w:t>. – М</w:t>
      </w:r>
      <w:r w:rsidR="00373BF5">
        <w:rPr>
          <w:rFonts w:ascii="Times New Roman" w:hAnsi="Times New Roman"/>
          <w:sz w:val="24"/>
          <w:szCs w:val="24"/>
        </w:rPr>
        <w:t>осква</w:t>
      </w:r>
      <w:proofErr w:type="gramStart"/>
      <w:r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73BF5">
        <w:rPr>
          <w:rFonts w:ascii="Times New Roman" w:hAnsi="Times New Roman"/>
          <w:sz w:val="24"/>
          <w:szCs w:val="24"/>
        </w:rPr>
        <w:t xml:space="preserve"> ФЛИНТА, 2014. – 144 с. </w:t>
      </w:r>
      <w:r w:rsidR="00373BF5" w:rsidRPr="00373BF5">
        <w:rPr>
          <w:rFonts w:ascii="Times New Roman" w:hAnsi="Times New Roman"/>
          <w:sz w:val="24"/>
          <w:szCs w:val="24"/>
        </w:rPr>
        <w:t>–</w:t>
      </w:r>
      <w:r w:rsidR="00373BF5">
        <w:rPr>
          <w:rFonts w:ascii="Times New Roman" w:hAnsi="Times New Roman"/>
          <w:sz w:val="24"/>
          <w:szCs w:val="24"/>
        </w:rPr>
        <w:t xml:space="preserve"> </w:t>
      </w:r>
      <w:r w:rsidRPr="00373BF5">
        <w:rPr>
          <w:rFonts w:ascii="Times New Roman" w:hAnsi="Times New Roman"/>
          <w:sz w:val="24"/>
          <w:szCs w:val="24"/>
          <w:lang w:val="en-US"/>
        </w:rPr>
        <w:t>URL</w:t>
      </w:r>
      <w:proofErr w:type="gramStart"/>
      <w:r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73BF5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373BF5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373BF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kspu</w:t>
        </w:r>
        <w:proofErr w:type="spellEnd"/>
        <w:r w:rsidRPr="00373BF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373BF5">
          <w:rPr>
            <w:rStyle w:val="a3"/>
            <w:rFonts w:ascii="Times New Roman" w:hAnsi="Times New Roman"/>
            <w:sz w:val="24"/>
            <w:szCs w:val="24"/>
          </w:rPr>
          <w:t>/</w:t>
        </w:r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upload</w:t>
        </w:r>
        <w:r w:rsidRPr="00373BF5">
          <w:rPr>
            <w:rStyle w:val="a3"/>
            <w:rFonts w:ascii="Times New Roman" w:hAnsi="Times New Roman"/>
            <w:sz w:val="24"/>
            <w:szCs w:val="24"/>
          </w:rPr>
          <w:t>/</w:t>
        </w:r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documents</w:t>
        </w:r>
        <w:r w:rsidRPr="00373BF5">
          <w:rPr>
            <w:rStyle w:val="a3"/>
            <w:rFonts w:ascii="Times New Roman" w:hAnsi="Times New Roman"/>
            <w:sz w:val="24"/>
            <w:szCs w:val="24"/>
          </w:rPr>
          <w:t>/2015/10/19/71</w:t>
        </w:r>
        <w:proofErr w:type="spellStart"/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da</w:t>
        </w:r>
        <w:proofErr w:type="spellEnd"/>
        <w:r w:rsidRPr="00373BF5">
          <w:rPr>
            <w:rStyle w:val="a3"/>
            <w:rFonts w:ascii="Times New Roman" w:hAnsi="Times New Roman"/>
            <w:sz w:val="24"/>
            <w:szCs w:val="24"/>
          </w:rPr>
          <w:t>327648</w:t>
        </w:r>
        <w:proofErr w:type="spellStart"/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fc</w:t>
        </w:r>
        <w:proofErr w:type="spellEnd"/>
        <w:r w:rsidRPr="00373BF5">
          <w:rPr>
            <w:rStyle w:val="a3"/>
            <w:rFonts w:ascii="Times New Roman" w:hAnsi="Times New Roman"/>
            <w:sz w:val="24"/>
            <w:szCs w:val="24"/>
          </w:rPr>
          <w:t>882</w:t>
        </w:r>
        <w:proofErr w:type="spellStart"/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ccefc</w:t>
        </w:r>
        <w:proofErr w:type="spellEnd"/>
        <w:r w:rsidRPr="00373BF5">
          <w:rPr>
            <w:rStyle w:val="a3"/>
            <w:rFonts w:ascii="Times New Roman" w:hAnsi="Times New Roman"/>
            <w:sz w:val="24"/>
            <w:szCs w:val="24"/>
          </w:rPr>
          <w:t>7530</w:t>
        </w:r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c</w:t>
        </w:r>
        <w:r w:rsidRPr="00373BF5">
          <w:rPr>
            <w:rStyle w:val="a3"/>
            <w:rFonts w:ascii="Times New Roman" w:hAnsi="Times New Roman"/>
            <w:sz w:val="24"/>
            <w:szCs w:val="24"/>
          </w:rPr>
          <w:t>24077</w:t>
        </w:r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b</w:t>
        </w:r>
        <w:r w:rsidRPr="00373BF5">
          <w:rPr>
            <w:rStyle w:val="a3"/>
            <w:rFonts w:ascii="Times New Roman" w:hAnsi="Times New Roman"/>
            <w:sz w:val="24"/>
            <w:szCs w:val="24"/>
          </w:rPr>
          <w:t>1/</w:t>
        </w:r>
        <w:proofErr w:type="spellStart"/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proektnaya</w:t>
        </w:r>
        <w:proofErr w:type="spellEnd"/>
        <w:r w:rsidRPr="00373BF5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deyatelnost</w:t>
        </w:r>
        <w:proofErr w:type="spellEnd"/>
        <w:r w:rsidRPr="00373BF5">
          <w:rPr>
            <w:rStyle w:val="a3"/>
            <w:rFonts w:ascii="Times New Roman" w:hAnsi="Times New Roman"/>
            <w:sz w:val="24"/>
            <w:szCs w:val="24"/>
          </w:rPr>
          <w:t>-</w:t>
        </w:r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v</w:t>
        </w:r>
        <w:r w:rsidRPr="00373BF5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obrazovatelnom</w:t>
        </w:r>
        <w:proofErr w:type="spellEnd"/>
        <w:r w:rsidRPr="00373BF5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uchrezhdenii</w:t>
        </w:r>
        <w:proofErr w:type="spellEnd"/>
        <w:r w:rsidRPr="00373BF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pdf</w:t>
        </w:r>
        <w:proofErr w:type="spellEnd"/>
      </w:hyperlink>
      <w:r w:rsidR="00373BF5">
        <w:rPr>
          <w:rFonts w:ascii="Times New Roman" w:hAnsi="Times New Roman"/>
          <w:sz w:val="24"/>
          <w:szCs w:val="24"/>
        </w:rPr>
        <w:t xml:space="preserve"> </w:t>
      </w:r>
      <w:r w:rsidRPr="00373BF5">
        <w:rPr>
          <w:rFonts w:ascii="Times New Roman" w:hAnsi="Times New Roman"/>
          <w:sz w:val="24"/>
          <w:szCs w:val="24"/>
        </w:rPr>
        <w:t>(дата обращения 27.02.2023)</w:t>
      </w:r>
      <w:r w:rsidR="00373BF5">
        <w:rPr>
          <w:rFonts w:ascii="Times New Roman" w:hAnsi="Times New Roman"/>
          <w:sz w:val="24"/>
          <w:szCs w:val="24"/>
        </w:rPr>
        <w:t>.</w:t>
      </w:r>
      <w:r w:rsidR="00373BF5" w:rsidRPr="00373BF5">
        <w:rPr>
          <w:rFonts w:ascii="Times New Roman" w:hAnsi="Times New Roman"/>
          <w:sz w:val="24"/>
          <w:szCs w:val="24"/>
        </w:rPr>
        <w:t xml:space="preserve"> – Текст</w:t>
      </w:r>
      <w:proofErr w:type="gramStart"/>
      <w:r w:rsidR="00373BF5"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73BF5" w:rsidRPr="00373BF5">
        <w:rPr>
          <w:rFonts w:ascii="Times New Roman" w:hAnsi="Times New Roman"/>
          <w:sz w:val="24"/>
          <w:szCs w:val="24"/>
        </w:rPr>
        <w:t xml:space="preserve"> электронный</w:t>
      </w:r>
      <w:r w:rsidR="00373BF5">
        <w:rPr>
          <w:rFonts w:ascii="Times New Roman" w:hAnsi="Times New Roman"/>
          <w:sz w:val="24"/>
          <w:szCs w:val="24"/>
        </w:rPr>
        <w:t>.</w:t>
      </w:r>
    </w:p>
    <w:p w:rsidR="00495CB7" w:rsidRPr="003D5721" w:rsidRDefault="00495CB7" w:rsidP="003D572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D5721">
        <w:rPr>
          <w:rFonts w:ascii="Times New Roman" w:hAnsi="Times New Roman"/>
          <w:sz w:val="24"/>
          <w:szCs w:val="24"/>
        </w:rPr>
        <w:t>Котова, С. С.</w:t>
      </w:r>
      <w:r w:rsidR="00373BF5" w:rsidRPr="003D5721">
        <w:rPr>
          <w:rFonts w:ascii="Times New Roman" w:hAnsi="Times New Roman"/>
          <w:sz w:val="24"/>
          <w:szCs w:val="24"/>
        </w:rPr>
        <w:t xml:space="preserve"> </w:t>
      </w:r>
      <w:r w:rsidRPr="003D5721">
        <w:rPr>
          <w:rFonts w:ascii="Times New Roman" w:hAnsi="Times New Roman"/>
          <w:sz w:val="24"/>
          <w:szCs w:val="24"/>
        </w:rPr>
        <w:t>Самостоятельная работа студентов: проектный подход</w:t>
      </w:r>
      <w:proofErr w:type="gramStart"/>
      <w:r w:rsidRPr="003D572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D5721">
        <w:rPr>
          <w:rFonts w:ascii="Times New Roman" w:hAnsi="Times New Roman"/>
          <w:sz w:val="24"/>
          <w:szCs w:val="24"/>
        </w:rPr>
        <w:t xml:space="preserve"> учебное пособие / С. С. Котова, И. И. Хасанова. –</w:t>
      </w:r>
      <w:r w:rsidR="00373BF5" w:rsidRPr="003D5721">
        <w:rPr>
          <w:rFonts w:ascii="Times New Roman" w:hAnsi="Times New Roman"/>
          <w:sz w:val="24"/>
          <w:szCs w:val="24"/>
        </w:rPr>
        <w:t xml:space="preserve"> </w:t>
      </w:r>
      <w:r w:rsidRPr="003D5721">
        <w:rPr>
          <w:rFonts w:ascii="Times New Roman" w:hAnsi="Times New Roman"/>
          <w:sz w:val="24"/>
          <w:szCs w:val="24"/>
        </w:rPr>
        <w:t xml:space="preserve">Екатеринбург: </w:t>
      </w:r>
      <w:r w:rsidR="003D5721" w:rsidRPr="003D5721">
        <w:rPr>
          <w:rFonts w:ascii="Times New Roman" w:hAnsi="Times New Roman"/>
          <w:sz w:val="24"/>
          <w:szCs w:val="24"/>
        </w:rPr>
        <w:t>Российский государственный</w:t>
      </w:r>
      <w:r w:rsidR="003D5721">
        <w:rPr>
          <w:rFonts w:ascii="Times New Roman" w:hAnsi="Times New Roman"/>
          <w:sz w:val="24"/>
          <w:szCs w:val="24"/>
        </w:rPr>
        <w:t xml:space="preserve"> </w:t>
      </w:r>
      <w:r w:rsidR="003D5721" w:rsidRPr="003D5721">
        <w:rPr>
          <w:rFonts w:ascii="Times New Roman" w:hAnsi="Times New Roman"/>
          <w:sz w:val="24"/>
          <w:szCs w:val="24"/>
        </w:rPr>
        <w:t>профессионально-педагогический университет</w:t>
      </w:r>
      <w:r w:rsidRPr="003D5721">
        <w:rPr>
          <w:rFonts w:ascii="Times New Roman" w:hAnsi="Times New Roman"/>
          <w:sz w:val="24"/>
          <w:szCs w:val="24"/>
        </w:rPr>
        <w:t xml:space="preserve">, 2018. 194 с. – ISBN 978-5-8050-0652-5. </w:t>
      </w:r>
      <w:r w:rsidR="00373BF5" w:rsidRPr="003D5721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3D5721">
        <w:rPr>
          <w:rFonts w:ascii="Times New Roman" w:hAnsi="Times New Roman"/>
          <w:sz w:val="24"/>
          <w:szCs w:val="24"/>
          <w:lang w:val="en-US"/>
        </w:rPr>
        <w:t>URL</w:t>
      </w:r>
      <w:r w:rsidRPr="003D572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D5721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3D5721">
          <w:rPr>
            <w:rStyle w:val="a3"/>
            <w:rFonts w:ascii="Times New Roman" w:hAnsi="Times New Roman"/>
            <w:sz w:val="24"/>
            <w:szCs w:val="24"/>
          </w:rPr>
          <w:t>https://elar.rsvpu.ru/bitstream/123456789/26749/1/978-5-8050-0652-5.pdf</w:t>
        </w:r>
      </w:hyperlink>
      <w:r w:rsidR="00373BF5" w:rsidRPr="003D5721">
        <w:rPr>
          <w:rFonts w:ascii="Times New Roman" w:hAnsi="Times New Roman"/>
          <w:sz w:val="24"/>
          <w:szCs w:val="24"/>
        </w:rPr>
        <w:t xml:space="preserve"> </w:t>
      </w:r>
      <w:r w:rsidRPr="003D5721">
        <w:rPr>
          <w:rFonts w:ascii="Times New Roman" w:hAnsi="Times New Roman"/>
          <w:sz w:val="24"/>
          <w:szCs w:val="24"/>
        </w:rPr>
        <w:t>(дата обращения 27.02.2023).</w:t>
      </w:r>
      <w:r w:rsidR="00373BF5" w:rsidRPr="003D5721">
        <w:rPr>
          <w:rFonts w:ascii="Times New Roman" w:hAnsi="Times New Roman"/>
          <w:sz w:val="24"/>
          <w:szCs w:val="24"/>
        </w:rPr>
        <w:t xml:space="preserve"> – Текст</w:t>
      </w:r>
      <w:proofErr w:type="gramStart"/>
      <w:r w:rsidR="00373BF5" w:rsidRPr="003D572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73BF5" w:rsidRPr="003D5721">
        <w:rPr>
          <w:rFonts w:ascii="Times New Roman" w:hAnsi="Times New Roman"/>
          <w:sz w:val="24"/>
          <w:szCs w:val="24"/>
        </w:rPr>
        <w:t xml:space="preserve"> электронный.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73BF5">
        <w:rPr>
          <w:rFonts w:ascii="Times New Roman" w:hAnsi="Times New Roman"/>
          <w:sz w:val="24"/>
          <w:szCs w:val="24"/>
        </w:rPr>
        <w:t xml:space="preserve">Проектное обучение: практика внедрения в университетах / под ред. Л. А. Евстратовой, Н. В. Исаевой, О. В. Левшукова; </w:t>
      </w:r>
      <w:proofErr w:type="spellStart"/>
      <w:r w:rsidRPr="00373BF5">
        <w:rPr>
          <w:rFonts w:ascii="Times New Roman" w:hAnsi="Times New Roman"/>
          <w:sz w:val="24"/>
          <w:szCs w:val="24"/>
        </w:rPr>
        <w:t>Сколково</w:t>
      </w:r>
      <w:proofErr w:type="spellEnd"/>
      <w:r w:rsidRPr="00373BF5">
        <w:rPr>
          <w:rFonts w:ascii="Times New Roman" w:hAnsi="Times New Roman"/>
          <w:sz w:val="24"/>
          <w:szCs w:val="24"/>
        </w:rPr>
        <w:t xml:space="preserve">, Открытый университет. – Москва, 2018. </w:t>
      </w:r>
      <w:r w:rsidR="00B71EA4" w:rsidRPr="00373BF5">
        <w:rPr>
          <w:rFonts w:ascii="Times New Roman" w:hAnsi="Times New Roman"/>
          <w:sz w:val="24"/>
          <w:szCs w:val="24"/>
        </w:rPr>
        <w:t>–</w:t>
      </w:r>
      <w:r w:rsidR="00373B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3BF5">
        <w:rPr>
          <w:rFonts w:ascii="Times New Roman" w:hAnsi="Times New Roman"/>
          <w:sz w:val="24"/>
          <w:szCs w:val="24"/>
          <w:lang w:val="en-US"/>
        </w:rPr>
        <w:t>URL</w:t>
      </w:r>
      <w:r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73BF5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373BF5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uni</w:t>
        </w:r>
        <w:proofErr w:type="spellEnd"/>
        <w:r w:rsidRPr="00373BF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hse</w:t>
        </w:r>
        <w:proofErr w:type="spellEnd"/>
        <w:r w:rsidRPr="00373BF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373BF5">
          <w:rPr>
            <w:rStyle w:val="a3"/>
            <w:rFonts w:ascii="Times New Roman" w:hAnsi="Times New Roman"/>
            <w:sz w:val="24"/>
            <w:szCs w:val="24"/>
          </w:rPr>
          <w:t>/</w:t>
        </w:r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data</w:t>
        </w:r>
        <w:r w:rsidRPr="00373BF5">
          <w:rPr>
            <w:rStyle w:val="a3"/>
            <w:rFonts w:ascii="Times New Roman" w:hAnsi="Times New Roman"/>
            <w:sz w:val="24"/>
            <w:szCs w:val="24"/>
          </w:rPr>
          <w:t>/2018/07/02/1153130829/Сборник%20кейсов%20Проектное%20обучение.</w:t>
        </w:r>
        <w:proofErr w:type="spellStart"/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pdf</w:t>
        </w:r>
        <w:proofErr w:type="spellEnd"/>
      </w:hyperlink>
      <w:r w:rsidRPr="00373BF5">
        <w:rPr>
          <w:rFonts w:ascii="Times New Roman" w:hAnsi="Times New Roman"/>
          <w:sz w:val="24"/>
          <w:szCs w:val="24"/>
        </w:rPr>
        <w:t xml:space="preserve"> (дата обращения 27.02.2023).</w:t>
      </w:r>
      <w:r w:rsidR="00B71EA4">
        <w:rPr>
          <w:rFonts w:ascii="Times New Roman" w:hAnsi="Times New Roman"/>
          <w:sz w:val="24"/>
          <w:szCs w:val="24"/>
        </w:rPr>
        <w:t xml:space="preserve"> </w:t>
      </w:r>
      <w:r w:rsidR="00B71EA4" w:rsidRPr="00373BF5">
        <w:rPr>
          <w:rFonts w:ascii="Times New Roman" w:hAnsi="Times New Roman"/>
          <w:sz w:val="24"/>
          <w:szCs w:val="24"/>
        </w:rPr>
        <w:t>– Текст</w:t>
      </w:r>
      <w:proofErr w:type="gramStart"/>
      <w:r w:rsidR="00B71EA4"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71EA4" w:rsidRPr="00373BF5">
        <w:rPr>
          <w:rFonts w:ascii="Times New Roman" w:hAnsi="Times New Roman"/>
          <w:sz w:val="24"/>
          <w:szCs w:val="24"/>
        </w:rPr>
        <w:t xml:space="preserve"> электронный</w:t>
      </w:r>
      <w:r w:rsidR="00B71EA4">
        <w:rPr>
          <w:rFonts w:ascii="Times New Roman" w:hAnsi="Times New Roman"/>
          <w:sz w:val="24"/>
          <w:szCs w:val="24"/>
        </w:rPr>
        <w:t>.</w:t>
      </w:r>
    </w:p>
    <w:p w:rsidR="00495CB7" w:rsidRPr="003D5721" w:rsidRDefault="00495CB7" w:rsidP="003D572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D5721">
        <w:rPr>
          <w:rFonts w:ascii="Times New Roman" w:hAnsi="Times New Roman"/>
          <w:sz w:val="24"/>
          <w:szCs w:val="24"/>
        </w:rPr>
        <w:t>Котова, С. С.</w:t>
      </w:r>
      <w:r w:rsidR="00373BF5" w:rsidRPr="003D5721">
        <w:rPr>
          <w:rFonts w:ascii="Times New Roman" w:hAnsi="Times New Roman"/>
          <w:sz w:val="24"/>
          <w:szCs w:val="24"/>
        </w:rPr>
        <w:t xml:space="preserve"> </w:t>
      </w:r>
      <w:r w:rsidRPr="003D5721">
        <w:rPr>
          <w:rFonts w:ascii="Times New Roman" w:hAnsi="Times New Roman"/>
          <w:sz w:val="24"/>
          <w:szCs w:val="24"/>
        </w:rPr>
        <w:t>Проектное обучение – инновационный подход к организации учебного процесса: учебное пособие / С. С. Котова, И. И. Хасанова.</w:t>
      </w:r>
      <w:r w:rsidR="00B71EA4" w:rsidRPr="003D5721">
        <w:rPr>
          <w:rFonts w:ascii="Times New Roman" w:hAnsi="Times New Roman"/>
          <w:sz w:val="24"/>
          <w:szCs w:val="24"/>
        </w:rPr>
        <w:t xml:space="preserve"> –</w:t>
      </w:r>
      <w:r w:rsidRPr="003D5721">
        <w:rPr>
          <w:rFonts w:ascii="Times New Roman" w:hAnsi="Times New Roman"/>
          <w:sz w:val="24"/>
          <w:szCs w:val="24"/>
        </w:rPr>
        <w:t xml:space="preserve"> Екатеринбург: </w:t>
      </w:r>
      <w:r w:rsidR="003D5721" w:rsidRPr="003D5721">
        <w:rPr>
          <w:rFonts w:ascii="Times New Roman" w:hAnsi="Times New Roman"/>
          <w:sz w:val="24"/>
          <w:szCs w:val="24"/>
        </w:rPr>
        <w:t>Российский государственный</w:t>
      </w:r>
      <w:r w:rsidR="003D5721">
        <w:rPr>
          <w:rFonts w:ascii="Times New Roman" w:hAnsi="Times New Roman"/>
          <w:sz w:val="24"/>
          <w:szCs w:val="24"/>
        </w:rPr>
        <w:t xml:space="preserve"> </w:t>
      </w:r>
      <w:r w:rsidR="003D5721" w:rsidRPr="003D5721">
        <w:rPr>
          <w:rFonts w:ascii="Times New Roman" w:hAnsi="Times New Roman"/>
          <w:sz w:val="24"/>
          <w:szCs w:val="24"/>
        </w:rPr>
        <w:t>профессионально-педагогический университет</w:t>
      </w:r>
      <w:r w:rsidRPr="003D5721">
        <w:rPr>
          <w:rFonts w:ascii="Times New Roman" w:hAnsi="Times New Roman"/>
          <w:sz w:val="24"/>
          <w:szCs w:val="24"/>
        </w:rPr>
        <w:t>, 2022. – 172 с. – ISBN 978-5-8050-0737-9. – Текст</w:t>
      </w:r>
      <w:proofErr w:type="gramStart"/>
      <w:r w:rsidRPr="003D572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D5721">
        <w:rPr>
          <w:rFonts w:ascii="Times New Roman" w:hAnsi="Times New Roman"/>
          <w:sz w:val="24"/>
          <w:szCs w:val="24"/>
        </w:rPr>
        <w:t xml:space="preserve"> электронный</w:t>
      </w:r>
      <w:r w:rsidR="00373BF5" w:rsidRPr="003D5721">
        <w:rPr>
          <w:rFonts w:ascii="Times New Roman" w:hAnsi="Times New Roman"/>
          <w:sz w:val="24"/>
          <w:szCs w:val="24"/>
        </w:rPr>
        <w:t xml:space="preserve"> </w:t>
      </w:r>
      <w:r w:rsidRPr="003D5721">
        <w:rPr>
          <w:rFonts w:ascii="Times New Roman" w:hAnsi="Times New Roman"/>
          <w:sz w:val="24"/>
          <w:szCs w:val="24"/>
        </w:rPr>
        <w:t>// [сайт].</w:t>
      </w:r>
      <w:r w:rsidR="00373BF5" w:rsidRPr="003D5721">
        <w:rPr>
          <w:rFonts w:ascii="Times New Roman" w:hAnsi="Times New Roman"/>
          <w:sz w:val="24"/>
          <w:szCs w:val="24"/>
        </w:rPr>
        <w:t xml:space="preserve"> </w:t>
      </w:r>
      <w:r w:rsidR="003D5721" w:rsidRPr="003D5721">
        <w:rPr>
          <w:rFonts w:ascii="Times New Roman" w:hAnsi="Times New Roman"/>
          <w:sz w:val="24"/>
          <w:szCs w:val="24"/>
        </w:rPr>
        <w:t>–</w:t>
      </w:r>
      <w:r w:rsidR="00373BF5" w:rsidRPr="003D57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721">
        <w:rPr>
          <w:rFonts w:ascii="Times New Roman" w:hAnsi="Times New Roman"/>
          <w:sz w:val="24"/>
          <w:szCs w:val="24"/>
          <w:lang w:val="en-US"/>
        </w:rPr>
        <w:t>URL</w:t>
      </w:r>
      <w:r w:rsidRPr="003D572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D5721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3D5721">
          <w:rPr>
            <w:rStyle w:val="a3"/>
            <w:rFonts w:ascii="Times New Roman" w:hAnsi="Times New Roman"/>
            <w:sz w:val="24"/>
            <w:szCs w:val="24"/>
          </w:rPr>
          <w:t>http://elar.rsvpu.ru/978-5-8050-0737-9.pdf</w:t>
        </w:r>
      </w:hyperlink>
      <w:r w:rsidR="00373BF5" w:rsidRPr="003D5721">
        <w:rPr>
          <w:rFonts w:ascii="Times New Roman" w:hAnsi="Times New Roman"/>
          <w:sz w:val="24"/>
          <w:szCs w:val="24"/>
        </w:rPr>
        <w:t xml:space="preserve"> </w:t>
      </w:r>
      <w:r w:rsidRPr="003D5721">
        <w:rPr>
          <w:rFonts w:ascii="Times New Roman" w:hAnsi="Times New Roman"/>
          <w:sz w:val="24"/>
          <w:szCs w:val="24"/>
        </w:rPr>
        <w:t>(дата обращения 27.02.2023).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73BF5">
        <w:rPr>
          <w:rFonts w:ascii="Times New Roman" w:hAnsi="Times New Roman"/>
          <w:sz w:val="24"/>
          <w:szCs w:val="24"/>
        </w:rPr>
        <w:t>Мандель, Б. Р.</w:t>
      </w:r>
      <w:r w:rsidR="00373BF5">
        <w:rPr>
          <w:rFonts w:ascii="Times New Roman" w:hAnsi="Times New Roman"/>
          <w:sz w:val="24"/>
          <w:szCs w:val="24"/>
        </w:rPr>
        <w:t xml:space="preserve"> </w:t>
      </w:r>
      <w:r w:rsidRPr="00373BF5">
        <w:rPr>
          <w:rFonts w:ascii="Times New Roman" w:hAnsi="Times New Roman"/>
          <w:sz w:val="24"/>
          <w:szCs w:val="24"/>
        </w:rPr>
        <w:t>Основы проектной деятельности</w:t>
      </w:r>
      <w:proofErr w:type="gramStart"/>
      <w:r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73BF5">
        <w:rPr>
          <w:rFonts w:ascii="Times New Roman" w:hAnsi="Times New Roman"/>
          <w:sz w:val="24"/>
          <w:szCs w:val="24"/>
        </w:rPr>
        <w:t xml:space="preserve"> учебное пособие для обучающихся в системе СПО / Б. Р. Мандель. – Москва</w:t>
      </w:r>
      <w:proofErr w:type="gramStart"/>
      <w:r w:rsidRPr="00373BF5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373BF5">
        <w:rPr>
          <w:rFonts w:ascii="Times New Roman" w:hAnsi="Times New Roman"/>
          <w:sz w:val="24"/>
          <w:szCs w:val="24"/>
        </w:rPr>
        <w:t xml:space="preserve"> Берлин : Директ-Медиа, 2018. – 293 с. –</w:t>
      </w:r>
      <w:r w:rsidR="00373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BF5">
        <w:rPr>
          <w:rFonts w:ascii="Times New Roman" w:hAnsi="Times New Roman"/>
          <w:sz w:val="24"/>
          <w:szCs w:val="24"/>
        </w:rPr>
        <w:t>ISBN</w:t>
      </w:r>
      <w:proofErr w:type="spellEnd"/>
      <w:r w:rsidRPr="00373BF5">
        <w:rPr>
          <w:rFonts w:ascii="Times New Roman" w:hAnsi="Times New Roman"/>
          <w:sz w:val="24"/>
          <w:szCs w:val="24"/>
        </w:rPr>
        <w:t xml:space="preserve"> 978-5-4475-9655-2. </w:t>
      </w:r>
      <w:r w:rsidR="003D5721" w:rsidRPr="00373BF5">
        <w:rPr>
          <w:rFonts w:ascii="Times New Roman" w:hAnsi="Times New Roman"/>
          <w:sz w:val="24"/>
          <w:szCs w:val="24"/>
        </w:rPr>
        <w:t>–</w:t>
      </w:r>
      <w:r w:rsidR="00373B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3BF5">
        <w:rPr>
          <w:rFonts w:ascii="Times New Roman" w:hAnsi="Times New Roman"/>
          <w:sz w:val="24"/>
          <w:szCs w:val="24"/>
          <w:lang w:val="en-US"/>
        </w:rPr>
        <w:t>URL</w:t>
      </w:r>
      <w:r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73BF5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373BF5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r</w:t>
        </w:r>
        <w:r w:rsidRPr="00373BF5">
          <w:rPr>
            <w:rStyle w:val="a3"/>
            <w:rFonts w:ascii="Times New Roman" w:hAnsi="Times New Roman"/>
            <w:sz w:val="24"/>
            <w:szCs w:val="24"/>
          </w:rPr>
          <w:t>1.</w:t>
        </w:r>
        <w:proofErr w:type="spellStart"/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nubex</w:t>
        </w:r>
        <w:proofErr w:type="spellEnd"/>
        <w:r w:rsidRPr="00373BF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373BF5">
          <w:rPr>
            <w:rStyle w:val="a3"/>
            <w:rFonts w:ascii="Times New Roman" w:hAnsi="Times New Roman"/>
            <w:sz w:val="24"/>
            <w:szCs w:val="24"/>
          </w:rPr>
          <w:t>/</w:t>
        </w:r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s</w:t>
        </w:r>
        <w:r w:rsidRPr="00373BF5">
          <w:rPr>
            <w:rStyle w:val="a3"/>
            <w:rFonts w:ascii="Times New Roman" w:hAnsi="Times New Roman"/>
            <w:sz w:val="24"/>
            <w:szCs w:val="24"/>
          </w:rPr>
          <w:t>645-1</w:t>
        </w:r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e</w:t>
        </w:r>
        <w:r w:rsidRPr="00373BF5">
          <w:rPr>
            <w:rStyle w:val="a3"/>
            <w:rFonts w:ascii="Times New Roman" w:hAnsi="Times New Roman"/>
            <w:sz w:val="24"/>
            <w:szCs w:val="24"/>
          </w:rPr>
          <w:t>6/</w:t>
        </w:r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f</w:t>
        </w:r>
        <w:r w:rsidRPr="00373BF5">
          <w:rPr>
            <w:rStyle w:val="a3"/>
            <w:rFonts w:ascii="Times New Roman" w:hAnsi="Times New Roman"/>
            <w:sz w:val="24"/>
            <w:szCs w:val="24"/>
          </w:rPr>
          <w:t>10872_9</w:t>
        </w:r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 w:rsidRPr="00373BF5">
          <w:rPr>
            <w:rStyle w:val="a3"/>
            <w:rFonts w:ascii="Times New Roman" w:hAnsi="Times New Roman"/>
            <w:sz w:val="24"/>
            <w:szCs w:val="24"/>
          </w:rPr>
          <w:t>/Основы%20проектной%20деятельности.</w:t>
        </w:r>
        <w:proofErr w:type="spellStart"/>
        <w:r w:rsidRPr="00373BF5">
          <w:rPr>
            <w:rStyle w:val="a3"/>
            <w:rFonts w:ascii="Times New Roman" w:hAnsi="Times New Roman"/>
            <w:sz w:val="24"/>
            <w:szCs w:val="24"/>
            <w:lang w:val="en-US"/>
          </w:rPr>
          <w:t>pdf</w:t>
        </w:r>
        <w:proofErr w:type="spellEnd"/>
      </w:hyperlink>
      <w:r w:rsidRPr="00373BF5">
        <w:rPr>
          <w:rFonts w:ascii="Times New Roman" w:hAnsi="Times New Roman"/>
          <w:sz w:val="24"/>
          <w:szCs w:val="24"/>
        </w:rPr>
        <w:t xml:space="preserve"> (дата </w:t>
      </w:r>
      <w:r w:rsidR="003D5721">
        <w:rPr>
          <w:rFonts w:ascii="Times New Roman" w:hAnsi="Times New Roman"/>
          <w:sz w:val="24"/>
          <w:szCs w:val="24"/>
        </w:rPr>
        <w:t xml:space="preserve">). </w:t>
      </w:r>
      <w:r w:rsidR="003D5721" w:rsidRPr="00373BF5">
        <w:rPr>
          <w:rFonts w:ascii="Times New Roman" w:hAnsi="Times New Roman"/>
          <w:sz w:val="24"/>
          <w:szCs w:val="24"/>
        </w:rPr>
        <w:t>– Текст</w:t>
      </w:r>
      <w:proofErr w:type="gramStart"/>
      <w:r w:rsidR="003D5721"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D5721" w:rsidRPr="00373BF5">
        <w:rPr>
          <w:rFonts w:ascii="Times New Roman" w:hAnsi="Times New Roman"/>
          <w:sz w:val="24"/>
          <w:szCs w:val="24"/>
        </w:rPr>
        <w:t xml:space="preserve"> электронный</w:t>
      </w:r>
      <w:r w:rsidR="003D5721">
        <w:rPr>
          <w:rFonts w:ascii="Times New Roman" w:hAnsi="Times New Roman"/>
          <w:sz w:val="24"/>
          <w:szCs w:val="24"/>
        </w:rPr>
        <w:t>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Лучшие образовательные практики (кейсы) Волгоградского государственного медицинского университета</w:t>
      </w:r>
      <w:proofErr w:type="gramStart"/>
      <w:r w:rsidR="003D57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коллективная монография / под ред. В. В.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Шкарина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. – Волгоград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336 с.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ил.</w:t>
      </w:r>
      <w:r w:rsid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373BF5">
        <w:rPr>
          <w:rFonts w:ascii="Times New Roman" w:eastAsia="Times New Roman" w:hAnsi="Times New Roman"/>
          <w:sz w:val="24"/>
          <w:szCs w:val="24"/>
          <w:lang w:val="en-US" w:eastAsia="ru-RU"/>
        </w:rPr>
        <w:t>ISBN</w:t>
      </w: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978-5-9652-0776-3. – </w:t>
      </w:r>
      <w:r w:rsidRPr="00373BF5">
        <w:rPr>
          <w:rFonts w:ascii="Times New Roman" w:hAnsi="Times New Roman"/>
          <w:sz w:val="24"/>
          <w:szCs w:val="24"/>
        </w:rPr>
        <w:t>Текст</w:t>
      </w:r>
      <w:proofErr w:type="gramStart"/>
      <w:r w:rsidRPr="00373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73BF5">
        <w:rPr>
          <w:rFonts w:ascii="Times New Roman" w:hAnsi="Times New Roman"/>
          <w:sz w:val="24"/>
          <w:szCs w:val="24"/>
        </w:rPr>
        <w:t xml:space="preserve"> электронный</w:t>
      </w:r>
      <w:r w:rsidR="00373BF5">
        <w:rPr>
          <w:rFonts w:ascii="Times New Roman" w:hAnsi="Times New Roman"/>
          <w:sz w:val="24"/>
          <w:szCs w:val="24"/>
        </w:rPr>
        <w:t xml:space="preserve"> </w:t>
      </w:r>
      <w:r w:rsidRPr="00373BF5">
        <w:rPr>
          <w:rFonts w:ascii="Times New Roman" w:hAnsi="Times New Roman"/>
          <w:color w:val="000000"/>
          <w:sz w:val="24"/>
          <w:szCs w:val="24"/>
        </w:rPr>
        <w:t>//</w:t>
      </w:r>
      <w:r w:rsidRPr="00373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BF5">
        <w:rPr>
          <w:rFonts w:ascii="Times New Roman" w:hAnsi="Times New Roman"/>
          <w:sz w:val="24"/>
          <w:szCs w:val="24"/>
        </w:rPr>
        <w:t>ЭБС</w:t>
      </w:r>
      <w:proofErr w:type="spellEnd"/>
      <w:r w:rsidRPr="00373BF5">
        <w:rPr>
          <w:rFonts w:ascii="Times New Roman" w:hAnsi="Times New Roman"/>
          <w:sz w:val="24"/>
          <w:szCs w:val="24"/>
        </w:rPr>
        <w:t xml:space="preserve"> ВолгГМУ. Издания. </w:t>
      </w:r>
      <w:r w:rsidR="003D5721" w:rsidRPr="00373BF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373BF5">
        <w:rPr>
          <w:rFonts w:ascii="Times New Roman" w:hAnsi="Times New Roman"/>
          <w:sz w:val="24"/>
          <w:szCs w:val="24"/>
        </w:rPr>
        <w:t xml:space="preserve"> </w:t>
      </w:r>
      <w:r w:rsidRPr="00373BF5">
        <w:rPr>
          <w:rFonts w:ascii="Times New Roman" w:hAnsi="Times New Roman"/>
          <w:sz w:val="24"/>
          <w:szCs w:val="24"/>
          <w:lang w:val="en-US"/>
        </w:rPr>
        <w:t>URL</w:t>
      </w:r>
      <w:r w:rsidRPr="00373BF5">
        <w:rPr>
          <w:rFonts w:ascii="Times New Roman" w:hAnsi="Times New Roman"/>
          <w:sz w:val="24"/>
          <w:szCs w:val="24"/>
        </w:rPr>
        <w:t xml:space="preserve">: </w:t>
      </w:r>
      <w:hyperlink r:id="rId18" w:history="1"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bibl</w:t>
        </w:r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volgmed</w:t>
        </w:r>
        <w:proofErr w:type="spellEnd"/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proofErr w:type="spellStart"/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MegaPro</w:t>
        </w:r>
        <w:proofErr w:type="spellEnd"/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proofErr w:type="spellStart"/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UserEntry</w:t>
        </w:r>
        <w:proofErr w:type="spellEnd"/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?</w:t>
        </w:r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Action</w:t>
        </w:r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=</w:t>
        </w:r>
        <w:proofErr w:type="spellStart"/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FindDocs</w:t>
        </w:r>
        <w:proofErr w:type="spellEnd"/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&amp;</w:t>
        </w:r>
        <w:proofErr w:type="spellStart"/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idb</w:t>
        </w:r>
        <w:proofErr w:type="spellEnd"/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=</w:t>
        </w:r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e</w:t>
        </w:r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proofErr w:type="spellStart"/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volgmed</w:t>
        </w:r>
        <w:proofErr w:type="spellEnd"/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&amp;</w:t>
        </w:r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ids</w:t>
        </w:r>
        <w:r w:rsidRPr="00373BF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=910</w:t>
        </w:r>
      </w:hyperlink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 27.02.2023)</w:t>
      </w:r>
    </w:p>
    <w:p w:rsidR="00495CB7" w:rsidRPr="00373BF5" w:rsidRDefault="00495CB7" w:rsidP="00EC312A">
      <w:pPr>
        <w:spacing w:after="0" w:line="360" w:lineRule="auto"/>
        <w:ind w:left="644"/>
        <w:rPr>
          <w:rFonts w:ascii="Times New Roman" w:hAnsi="Times New Roman"/>
          <w:sz w:val="24"/>
          <w:szCs w:val="24"/>
        </w:rPr>
      </w:pPr>
      <w:r w:rsidRPr="00373BF5">
        <w:rPr>
          <w:rFonts w:ascii="Times New Roman" w:hAnsi="Times New Roman"/>
          <w:sz w:val="24"/>
          <w:szCs w:val="24"/>
        </w:rPr>
        <w:t>Статьи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Бурдастова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Ю. В. Проблемы формализации института наставничества в здравоохранении и пути их решения / Ю. В.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Бурдастова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// Здравоохранение Российской Федерации. – 2021. – Т. 65, № 5. – С. 461-466. – DOI 10.47470/0044-197X-2021-65-5-461-466.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Новые модели наставничества в здравоохранении как способ повышения профессиональных компетенций медицинских работников / Ю. В.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Бурдастова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Ю. С.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Ненахова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Н. В.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Аликперова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, Д. И. Марков // Экономика. Налоги. Право. – 2022. – Т. 15, № 3. – С. 69-79. – DOI 10.26794/1999-849X-2022-15-3-69-79.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Ненахова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Ю. С. Наставничество в медицине: на пути к институционализации / Ю. С.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Ненахова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Е. В.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Локосов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// Проблемы социальной гигиены, здравоохранения и истории медицины. – 2020. – Т. 28, № S2. – С. 1087-1093. – DOI 10.32687/0869-866X-2020-28-s2-1087-1093.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Шапиро, Ю. Н. Модернизация высшей школы и проектная деятельность студентов / Ю. Н. Шапиро // Совет ректоров. – 2010. – № 1. – С. 29-32.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Муллер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О. Ю. Исследовательская и проектная деятельность студентов: социально-психологические аспекты / О. Ю.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Муллер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// Социальная политика и социальное партнерство. – 2021. – № 11. – С. 858-864. – DOI 10.33920/pol-01-2111-08.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Проектная деятельность студентов, направленная на воспитание физических качеств обучающихся / С. В.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Артышко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Н. И.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Заярная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Л. П.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Микита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[и др.] // Среднее профессиональное образование. – 2021. – № 3(307). – С. 65-67.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Сундукова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Э. И. Проектная деятельность в международной команде студентов как способ профессионального развития / Э. И.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Сундукова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// Региональное образование XXI века: проблемы и перспективы. – 2012. – № 4. – С. 266-269.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Федорова, О. В. Проектная деятельность студентов, как основа современной подготовки 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ИТ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специалистов / О. В. Федорова // Образовательные технологии и общество. – 2017. – Т. 20, № 2. – С. 323-328.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Юсупова, Р. Я. Проектная деятельность на основе использования информационных и коммуникационных технологий как средство развития познавательного интереса </w:t>
      </w: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студентов / Р. Я. Юсупова, М. В.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Гамзаева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З. Р.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Мутаева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// Профессионально-педагогическое образование: состояние и перспективы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1DAA" w:rsidRPr="00373BF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атериалы межвузовской студенческой (18.04.2020 г.) и международной (26.04.2020 г.) научно-практических конференций, Махачкала, 18–26 апреля 2019 года. – Москва-Берлин: Директ-Медиа, 2020. – С. 137-142. – DOI 10.23681/594704.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Двуличанская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Н. Н. Проектная деятельность студентов вуза как средство достижения результатов обучения / Н. Н.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Двуличанская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С. Л. Березина, В. Б. Пясецкий //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Alma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Mater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(Вестник высшей школы). – 2022. – № 11. – С. 22-27. – DOI 10.20339/AM.11-22.022.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Катасонова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Г. Р. Проектная деятельность студентов медицинского вуза в условиях развития цифровых образовательных технологий / Г. Р.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Катасонова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А. С.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Шкрум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// Конструктивные педагогические заметки. – 2021. – № 9-1(15). – С. 144-164.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Богданова, Л. П. Проектная деятельность как основа профессиональной подготовки студентов направления "Туризм" / Л. П. Богданова, В. Е. Домбровская // Туризм и региональное развитие. – 2020. – № 1. – С. 60-69.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Леванова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Е. А. Проектная деятельность студентов: особенности и принципы управления / Е. А.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Леванова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Н. В.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Тамарская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, О. В. Стремилова // Известия Балтийской государственной академии рыбопромыслового флота: психолого-педагогические науки. – 2020. – № 3(53). – С. 7-10. – DOI 10.46845/2071-5331-2020-3-53-7-10.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Мурашев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А. В. Проектная деятельность как средство развития профессиональной мотивации студентов в вузе / А. В.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Мурашев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, О. Д. Полежаева // Современное образование: содержание, технологии, качество. – 2020. – Т. 1. – С. 566-568.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Кирилина, Ю. П. Проектная деятельность как средство формирования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медиакультуры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студентов / Ю. П. Кирилина, Т. Г.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Везиров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// Мир науки, культуры, образования. – 2018. – № 6(73). – С. 24-26.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Проектная деятельность студентов опорного университета: решение региональных задач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сборник статей научно-практической конференции, проведенной в рамках студенческого конкурса «Строим новый город», Волгоград, 20</w:t>
      </w:r>
      <w:r w:rsidR="003D572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24 мая 2019 года. – Волгоград: Волгоградский государственный технический университет, 2019. – 163 с. – ISBN 978-5-9948-3225-7.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Дымова, Е. Е. Проектная деятельность студентов на иностранном языке с применением информационных технологий / Е. Е. Дымова, А. Г. Ковалева // . – 2017. – Т. 2, № 4. – С. 139-142.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Левчук, С. В. Проектная деятельность в вузе как условие развития познавательной активности студентов / С. В. Левчук // Прикладная юридическая психология. – 2019. – № 3(48). – С. 68-72. – DOI 10.33463/2072-8336.2019.3(48).068-072.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Струкова, Р. А. Проектная деятельность - инновационная форма организации обучения студентов / Р. А. Струкова, Р. А. Щукин // Наука и Образование. – 2021. – Т. 4, № 1.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Данилова, О. В. Проектная деятельность студентов как метод формирования компетенций студентов вузов / О. В. Данилова, И. А.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Файзуллин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// Материалы 47-й Всероссийской научно-технической конференции молодых ученых, аспирантов и студентов с международным участием, Октябрьский, 24 апреля 2020 года. – Октябрьский: Уфимский государственный нефтяной технический университет, 2020. – С. 917-920.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Тимощук, Н. А. Проектная деятельность студентов как парадигма современного образования / Н. А. Тимощук // Образование в современном мире: стратегические инициативы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сборник научных трудов Всероссийской научно-методической конференции с международным участием,</w:t>
      </w:r>
      <w:r w:rsid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посвященная 75-летию университета, Самара, 14 апреля 2017 года. – Самара: Самарский национальный исследовательский университет имени академика С.П. Королева, 2017. – С. 531-537. 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Ступницкая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М. А. Проектная деятельность студентов в вузе / М. А.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Ступницкая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, С. И. Алексеева // Объединенный иллюстрированный каталог материалов международных и общероссийских выставок-презентаций научных, учебно-методических изданий и образовательных технологий, Москва-Сочи, 28 февраля – 30 2018 года / Российская Академия Естествознания (Международная ассоциация ученых, преподавателей и специалистов). Том 4. – Москва-Сочи: Издательский Дом "Академия Естествознания", 2018. – С. 87-88.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Огурцова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Н. А. Учебно-исследовательская и проектная деятельность студентов с ограничениями здоровья в профессиональном образовании / Н. А.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Огурцова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М. П.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Сутырина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// Развитие инклюзивного высшего образования в Сибирском федеральном округе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Сборник трудов I Всероссийской научно-практической конференции, Республика Алтай,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Чемальский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Чемал, 15–16 декабря 2017 года. – Республика Алтай,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Чемальский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Чемал: Новосибирский государственный технический университет, 2018. – С. 211-215.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Кибыш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А. И. Проектная деятельность как средство активизации научно-исследовательской работы студентов / А. И.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Кибыш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// Ориентиры конкурентоспособности потребительской кооперации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международной </w:t>
      </w: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нау</w:t>
      </w:r>
      <w:r w:rsidR="003D5721">
        <w:rPr>
          <w:rFonts w:ascii="Times New Roman" w:eastAsia="Times New Roman" w:hAnsi="Times New Roman"/>
          <w:sz w:val="24"/>
          <w:szCs w:val="24"/>
          <w:lang w:eastAsia="ru-RU"/>
        </w:rPr>
        <w:t xml:space="preserve">чно-практической конференции / </w:t>
      </w: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Российский ун</w:t>
      </w:r>
      <w:r w:rsidR="003D5721">
        <w:rPr>
          <w:rFonts w:ascii="Times New Roman" w:eastAsia="Times New Roman" w:hAnsi="Times New Roman"/>
          <w:sz w:val="24"/>
          <w:szCs w:val="24"/>
          <w:lang w:eastAsia="ru-RU"/>
        </w:rPr>
        <w:t xml:space="preserve">иверситет </w:t>
      </w: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кооп</w:t>
      </w:r>
      <w:r w:rsidR="003D5721">
        <w:rPr>
          <w:rFonts w:ascii="Times New Roman" w:eastAsia="Times New Roman" w:hAnsi="Times New Roman"/>
          <w:sz w:val="24"/>
          <w:szCs w:val="24"/>
          <w:lang w:eastAsia="ru-RU"/>
        </w:rPr>
        <w:t>ерации</w:t>
      </w: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Казанский кооперативный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ин-т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(Фил.) ; [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редкол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И. Т. Насретдинов и др.].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Москва: Российский ун-т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кооп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., 2008. – С. 157-160.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Шагбанова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Ю. Б. Проектная деятельность студентов как образовательная технология: опыт высшей школы / Ю. Б.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Шагбанова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// Поиск эффективных решений в процессе создания и реализации научных разработок в российской авиационной и ракетно-космической промышленности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Международная научно-практическая конференция, Казань, 05–08 августа 2014 года. Том III. – Казань: Издательство Казанского государственного технического университета, 2014. – С. 558-560.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Абдокова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Ф. С. Проектная деятельность студентов ФГАОУ ВПО СВФУ по профилактике наркомании / Ф. С.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Абдокова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// Наука вчера, сегодня, завтра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Сборник материалов II Международной научно-практической конференции, Москва, 10 апреля 2016 года. – Москва: Научно-издательский центр "Империя", 2016. – С. 4-5.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Белова, Е. А. Проектная деятельность как средство оптимизации внеучебной деятельности студентов / Е. А. Белова, Е. А. Семенова // Проблемно-информационный подход к реализации целей современного образования: вопросы теории и практики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XI международной научно-практической конференции, Нижневартовск, 05 ноября 2015 года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/ О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тв. ред. Л.И. Колесник. – Нижневартовск: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Нижневартовский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государственный университет, 2016. – С. 177-178.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Белокопытова, А. А. Проектная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внеучебная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студентов как средство формирования компетенций / А. А. Белокопытова, В. А.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Шершенева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// Непрерывное профессиональное образование: теория и практика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Сборник статей по материалам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V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Международной научно-практической конференции студентов, магистров, аспирантов и преподавателей,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Новосбирск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, 14 марта 2014 года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/ П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од общей редакцией Э.Г.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Скибицкого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Новосбирск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: Сибирская академия финансов и банковского дела, 2014. – С. 385-387.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Ломова, О. С. Проектная деятельность студентов медицинского колледжа при обучении сестринскому делу / О. С. Ломова // </w:t>
      </w:r>
      <w:r w:rsidR="003D5721" w:rsidRPr="00373BF5">
        <w:rPr>
          <w:rFonts w:ascii="Times New Roman" w:eastAsia="Times New Roman" w:hAnsi="Times New Roman"/>
          <w:sz w:val="24"/>
          <w:szCs w:val="24"/>
          <w:lang w:eastAsia="ru-RU"/>
        </w:rPr>
        <w:t>Конструктивизм в психологии и педагогике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сборник статей Международной научно-практической конференции, Казань, 23 августа 2017 года. – Казань: Общество с ограниченной ответственностью "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Аэтерна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", 2017. – С. 124-126.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Дядиченко, Е. А. Проектная деятельность как форма обучения студентов в высших учебных заведениях / Е. А. Дядиченко // Россия и Европа: связь культуры и </w:t>
      </w: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экономики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XXXIII международной научно-практической конференции, Прага, Чешская Республика, 25 ноября 2022 года / </w:t>
      </w:r>
      <w:r w:rsidR="003D572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тв. ред. В.А. Наумов. – Прага, Чешская Республика: </w:t>
      </w:r>
      <w:proofErr w:type="spellStart"/>
      <w:r w:rsidR="003D5721" w:rsidRPr="00373BF5">
        <w:rPr>
          <w:rFonts w:ascii="Times New Roman" w:eastAsia="Times New Roman" w:hAnsi="Times New Roman"/>
          <w:sz w:val="24"/>
          <w:szCs w:val="24"/>
          <w:lang w:eastAsia="ru-RU"/>
        </w:rPr>
        <w:t>World</w:t>
      </w:r>
      <w:proofErr w:type="spellEnd"/>
      <w:r w:rsidR="003D5721"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D5721" w:rsidRPr="00373BF5">
        <w:rPr>
          <w:rFonts w:ascii="Times New Roman" w:eastAsia="Times New Roman" w:hAnsi="Times New Roman"/>
          <w:sz w:val="24"/>
          <w:szCs w:val="24"/>
          <w:lang w:eastAsia="ru-RU"/>
        </w:rPr>
        <w:t>Press</w:t>
      </w:r>
      <w:proofErr w:type="spellEnd"/>
      <w:r w:rsidR="003D5721"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s.r.o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., 2022. – С. 29-31.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Медвецкая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Н. М. Проектная деятельность в информационном образовании студентов университета / Н. М.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Медвецкая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// Актуальные проблемы и инновационные технологии преподавания учебных дисциплин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572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атериалы международной научно-практической конференции, Минск, 30 ноября 2018 года. – Минск: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БИП-Институт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правоведения, 2019. – С. 128-132.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Фефелова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Г. Г. Проектная деятельность студентов: "Они меняют мир" / Г. Г.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Фефелова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, Ю. А. Ермолаева // Актуальные проблемы технических, естественных и гуманитарных наук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Международной научно-технической конференции, Уфа, 29 октября 2021 года. – Уфа: Издательство УГНТУ, 2021. – С. 357-360.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Кибишева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Р. С. Проектная деятельность студентов как средство формирования компетенций / Р. С.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Кибишева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// Перспектива - 2020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Международной научной конференции студентов, аспирантов и молодых учёных. В 5 томах, Нальчик, 01–30 апреля 2020 года / </w:t>
      </w:r>
      <w:r w:rsidR="003D572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едакционная коллегия: </w:t>
      </w:r>
      <w:proofErr w:type="spellStart"/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Хаширова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С.Ю., (отв. редактор),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Багов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А.М.,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Бауаев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К.К.,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Виндижева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А.О.,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Виндижева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М.К.,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Геграев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Х.К.,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Жемухов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Р.Ш.,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Жугов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Казиева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Б.В.,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Мизиев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И.А.,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Михайленко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О.И.,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Реуцкая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Н.С.,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Сабанова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Р.К.,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Хаширова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Т.Ю.,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Хуранов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В.Х., Шагин С.И.. Том V.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Нальчик: Кабардино-Балкарский государственный университет им. Х.М.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Бербекова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, 2020. – С. 96-100.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Бережная, И. Ф. Пленарное заседание продолжение проектная деятельность преподавателей и студентов как форма организации образовательного процесса в высшей школе / И. Ф. Бережная // Антропоцентрические науки: инновационный взгляд на образование и развитие личности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II-ой международной научно-практической конференции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в 2-х частях, Воронеж, 27–28 февраля 2015 года / под ред. Э. П. Комаровой. Том Часть 1. – Воронеж: Издательско-полиграфический центр "Научная книга", 2015. – С. 20-22.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Медяник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, Н. Л. Проектная деятельность как фактор формирования профессиональных компетенций студентов в условиях реализации ФГОС / Н. Л.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Медяник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, О. В. Ершова, А. В. Смирнова // Качество продукции, технологий и образования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XV Международной научно-практической конференции, Магнитогорск, 30 апреля 2020 года. – Магнитогорск: Магнитогорский государственный технический университет им. Г.И. Носова, 2020. – С. 199-202.</w:t>
      </w:r>
    </w:p>
    <w:p w:rsidR="00495CB7" w:rsidRPr="00373BF5" w:rsidRDefault="00495CB7" w:rsidP="00EC31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Социально-проектная деятельность как фактор развития личностных и профессиональных качеств студентов направления подготовки "социальная работа" / А. А. Голуб, В. В. </w:t>
      </w:r>
      <w:proofErr w:type="spell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Радчевская</w:t>
      </w:r>
      <w:proofErr w:type="spell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>, А. Д. Акаева [и др.] // Духовно-нравственная культура в высшей школе: нравственные ценности и будущее студенческой молодежи</w:t>
      </w:r>
      <w:proofErr w:type="gramStart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3BF5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V Международной научно-практической конференции в рамках XXVI Международных Рождественских образовательных чтений, Москва, 23 января 2018 года. – Москва: Российский университет дружбы народов (РУДН), 2018. – С. 237-244.</w:t>
      </w:r>
    </w:p>
    <w:p w:rsidR="009A4808" w:rsidRPr="00373BF5" w:rsidRDefault="009A4808" w:rsidP="00EC312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9A4808" w:rsidRPr="00373BF5" w:rsidSect="009A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2893"/>
    <w:multiLevelType w:val="multilevel"/>
    <w:tmpl w:val="6DEC7F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CB7"/>
    <w:rsid w:val="00016A02"/>
    <w:rsid w:val="00051DAA"/>
    <w:rsid w:val="001833C7"/>
    <w:rsid w:val="002A0082"/>
    <w:rsid w:val="002A1A4F"/>
    <w:rsid w:val="00345C8C"/>
    <w:rsid w:val="00373BF5"/>
    <w:rsid w:val="003C1509"/>
    <w:rsid w:val="003D5721"/>
    <w:rsid w:val="00495CB7"/>
    <w:rsid w:val="004A3733"/>
    <w:rsid w:val="004E104E"/>
    <w:rsid w:val="00503D6C"/>
    <w:rsid w:val="00775500"/>
    <w:rsid w:val="0087059C"/>
    <w:rsid w:val="0096160C"/>
    <w:rsid w:val="009A4808"/>
    <w:rsid w:val="009D055D"/>
    <w:rsid w:val="009D2D71"/>
    <w:rsid w:val="009F02CA"/>
    <w:rsid w:val="00A71C25"/>
    <w:rsid w:val="00B71EA4"/>
    <w:rsid w:val="00C06EFC"/>
    <w:rsid w:val="00C34BC4"/>
    <w:rsid w:val="00C917E7"/>
    <w:rsid w:val="00CF7A27"/>
    <w:rsid w:val="00D7196F"/>
    <w:rsid w:val="00DF771C"/>
    <w:rsid w:val="00EB0E33"/>
    <w:rsid w:val="00EC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C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4B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fedu.ru/sites/default/files/page_attach/monografiya_petrova_n.p._halilov_s.r.pdf" TargetMode="External"/><Relationship Id="rId13" Type="http://schemas.openxmlformats.org/officeDocument/2006/relationships/hyperlink" Target="https://www.kspu.ru/upload/documents/2015/10/19/71da327648fc882ccefc7530c24077b1/proektnaya-deyatelnost-v-obrazovatelnom-uchrezhdenii.pdf" TargetMode="External"/><Relationship Id="rId18" Type="http://schemas.openxmlformats.org/officeDocument/2006/relationships/hyperlink" Target="http://bibl.volgmed.ru/MegaPro/UserEntry?Action=FindDocs&amp;idb=e_volgmed&amp;ids=9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ykt-uo.ru/files/------------------------------------------------------------------------.pdf" TargetMode="External"/><Relationship Id="rId12" Type="http://schemas.openxmlformats.org/officeDocument/2006/relationships/hyperlink" Target="http://kvantorium53.ru/wp-content/uploads/2019/08/Rukovodstvo_dlya_nastavnikov_proektnyih.pdf" TargetMode="External"/><Relationship Id="rId17" Type="http://schemas.openxmlformats.org/officeDocument/2006/relationships/hyperlink" Target="https://r1.nubex.ru/s645-1e6/f10872_9a/&#1054;&#1089;&#1085;&#1086;&#1074;&#1099;%20&#1087;&#1088;&#1086;&#1077;&#1082;&#1090;&#1085;&#1086;&#1081;%20&#1076;&#1077;&#1103;&#1090;&#1077;&#1083;&#1100;&#1085;&#1086;&#1089;&#1090;&#1080;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lar.rsvpu.ru/978-5-8050-0737-9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iioz.ru/doc/atlas-best-rus-practics-nastavnichestvo.pdfl" TargetMode="External"/><Relationship Id="rId11" Type="http://schemas.openxmlformats.org/officeDocument/2006/relationships/hyperlink" Target="https://&#1091;&#1090;&#1087;&#1080;&#1090;.&#1088;&#1092;/data/documents/Enc_nastavnichestva_2022.pdf" TargetMode="External"/><Relationship Id="rId5" Type="http://schemas.openxmlformats.org/officeDocument/2006/relationships/hyperlink" Target="https://niioz.ru/upload/iblock/c95/c95cf7a7fb40100afc1075adc6763adf.pdf" TargetMode="External"/><Relationship Id="rId15" Type="http://schemas.openxmlformats.org/officeDocument/2006/relationships/hyperlink" Target="https://uni.hse.ru/data/2018/07/02/1153130829/&#1057;&#1073;&#1086;&#1088;&#1085;&#1080;&#1082;%20&#1082;&#1077;&#1081;&#1089;&#1086;&#1074;%20&#1055;&#1088;&#1086;&#1077;&#1082;&#1090;&#1085;&#1086;&#1077;%20&#1086;&#1073;&#1091;&#1095;&#1077;&#1085;&#1080;&#1077;.pdf" TargetMode="External"/><Relationship Id="rId10" Type="http://schemas.openxmlformats.org/officeDocument/2006/relationships/hyperlink" Target="https://mon.tatarstan.ru/rus/file/pub/pub_2858362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po.nspu.ru/bitstream/nspu/654/1/metod-proektov-v-professionalnom.pdf" TargetMode="External"/><Relationship Id="rId14" Type="http://schemas.openxmlformats.org/officeDocument/2006/relationships/hyperlink" Target="https://elar.rsvpu.ru/bitstream/123456789/26749/1/978-5-8050-0652-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borisova</cp:lastModifiedBy>
  <cp:revision>8</cp:revision>
  <dcterms:created xsi:type="dcterms:W3CDTF">2023-03-10T05:38:00Z</dcterms:created>
  <dcterms:modified xsi:type="dcterms:W3CDTF">2023-03-16T12:03:00Z</dcterms:modified>
</cp:coreProperties>
</file>