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C1EC" w14:textId="77777777" w:rsidR="00053EFE" w:rsidRPr="00222727" w:rsidRDefault="00053EFE" w:rsidP="00053EFE">
      <w:pPr>
        <w:pStyle w:val="a3"/>
        <w:tabs>
          <w:tab w:val="left" w:pos="4962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  <w:lang w:val="ru-RU"/>
        </w:rPr>
        <w:t>ф</w:t>
      </w:r>
      <w:proofErr w:type="spellStart"/>
      <w:r w:rsidRPr="00222727">
        <w:rPr>
          <w:sz w:val="22"/>
          <w:szCs w:val="16"/>
        </w:rPr>
        <w:t>едеральное</w:t>
      </w:r>
      <w:proofErr w:type="spellEnd"/>
      <w:r w:rsidRPr="00222727">
        <w:rPr>
          <w:sz w:val="22"/>
          <w:szCs w:val="16"/>
        </w:rPr>
        <w:t xml:space="preserve"> государственное бюджетное образовательное учреждение высшего образования</w:t>
      </w:r>
    </w:p>
    <w:p w14:paraId="65AF1CD3" w14:textId="77777777" w:rsidR="00053EFE" w:rsidRPr="00222727" w:rsidRDefault="00053EFE" w:rsidP="00053EFE">
      <w:pPr>
        <w:pStyle w:val="a3"/>
        <w:ind w:right="251"/>
        <w:jc w:val="center"/>
        <w:rPr>
          <w:sz w:val="24"/>
        </w:rPr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9F1BD4C" w14:textId="77777777" w:rsidR="00053EFE" w:rsidRPr="00222727" w:rsidRDefault="00053EFE" w:rsidP="00053EFE">
      <w:pPr>
        <w:pStyle w:val="a3"/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19F7BCA4" w14:textId="77777777" w:rsidR="00053EFE" w:rsidRPr="0034353A" w:rsidRDefault="00053EFE" w:rsidP="00053EFE">
      <w:pPr>
        <w:ind w:right="-1"/>
        <w:jc w:val="center"/>
        <w:rPr>
          <w:rFonts w:eastAsia="Calibri"/>
          <w:noProof/>
          <w:lang w:eastAsia="en-US"/>
        </w:rPr>
      </w:pPr>
      <w:r w:rsidRPr="00222727">
        <w:rPr>
          <w:sz w:val="22"/>
          <w:szCs w:val="16"/>
        </w:rPr>
        <w:t>Российской Федерации</w:t>
      </w:r>
    </w:p>
    <w:p w14:paraId="500CA39D" w14:textId="77777777" w:rsidR="00053EFE" w:rsidRDefault="00053EFE" w:rsidP="00053EFE">
      <w:pPr>
        <w:ind w:right="-1"/>
        <w:jc w:val="center"/>
        <w:rPr>
          <w:rFonts w:eastAsia="Calibri"/>
          <w:noProof/>
          <w:lang w:eastAsia="en-US"/>
        </w:rPr>
      </w:pPr>
    </w:p>
    <w:p w14:paraId="0FED952E" w14:textId="77777777" w:rsidR="00053EFE" w:rsidRDefault="00053EFE" w:rsidP="00053EFE">
      <w:pPr>
        <w:ind w:right="-1"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  <w:lang w:eastAsia="en-US"/>
        </w:rPr>
        <w:t>Институт общественного здоровья</w:t>
      </w:r>
      <w:r w:rsidRPr="00073224">
        <w:rPr>
          <w:sz w:val="28"/>
          <w:szCs w:val="28"/>
        </w:rPr>
        <w:t xml:space="preserve"> </w:t>
      </w:r>
      <w:r w:rsidRPr="00073224">
        <w:rPr>
          <w:rFonts w:eastAsia="Calibri"/>
          <w:noProof/>
          <w:lang w:eastAsia="en-US"/>
        </w:rPr>
        <w:t>им. Н.П. Григоренко</w:t>
      </w:r>
    </w:p>
    <w:p w14:paraId="2880C2B4" w14:textId="77777777" w:rsidR="00053EFE" w:rsidRPr="0034353A" w:rsidRDefault="00053EFE" w:rsidP="00053EFE">
      <w:pPr>
        <w:ind w:right="-1"/>
        <w:jc w:val="center"/>
        <w:rPr>
          <w:rFonts w:eastAsia="Calibri"/>
          <w:noProof/>
          <w:lang w:eastAsia="en-US"/>
        </w:rPr>
      </w:pPr>
      <w:r w:rsidRPr="0034353A">
        <w:rPr>
          <w:rFonts w:eastAsia="Calibri"/>
          <w:noProof/>
          <w:lang w:eastAsia="en-US"/>
        </w:rPr>
        <w:t xml:space="preserve">Кафедра экономики и менеджмента </w:t>
      </w:r>
    </w:p>
    <w:p w14:paraId="6EBA47AF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7B5CEBAC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6CA234A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03B8A6D4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5DE4B76E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A5DDB71" w14:textId="77777777" w:rsidR="00053EFE" w:rsidRPr="0034353A" w:rsidRDefault="00053EFE" w:rsidP="00053EFE">
      <w:pPr>
        <w:ind w:right="-1"/>
        <w:contextualSpacing/>
        <w:jc w:val="center"/>
        <w:rPr>
          <w:b/>
          <w:sz w:val="32"/>
          <w:szCs w:val="32"/>
        </w:rPr>
      </w:pPr>
      <w:r w:rsidRPr="0034353A">
        <w:rPr>
          <w:b/>
          <w:sz w:val="32"/>
          <w:szCs w:val="32"/>
        </w:rPr>
        <w:t>ОТЧЕТ</w:t>
      </w:r>
    </w:p>
    <w:p w14:paraId="6DB847C7" w14:textId="77777777" w:rsidR="00053EFE" w:rsidRPr="004F0037" w:rsidRDefault="00053EFE" w:rsidP="00053EFE">
      <w:pPr>
        <w:ind w:right="-1"/>
        <w:contextualSpacing/>
        <w:jc w:val="center"/>
        <w:rPr>
          <w:b/>
        </w:rPr>
      </w:pPr>
      <w:r w:rsidRPr="004F0037">
        <w:rPr>
          <w:b/>
        </w:rPr>
        <w:t>о прохождении производственн</w:t>
      </w:r>
      <w:r>
        <w:rPr>
          <w:b/>
        </w:rPr>
        <w:t>ой</w:t>
      </w:r>
      <w:r w:rsidRPr="004F0037">
        <w:rPr>
          <w:b/>
        </w:rPr>
        <w:t xml:space="preserve"> </w:t>
      </w:r>
      <w:r>
        <w:rPr>
          <w:b/>
        </w:rPr>
        <w:t>практики (</w:t>
      </w:r>
      <w:r w:rsidRPr="004F0037">
        <w:rPr>
          <w:b/>
        </w:rPr>
        <w:t>технологическ</w:t>
      </w:r>
      <w:r>
        <w:rPr>
          <w:b/>
        </w:rPr>
        <w:t>ая</w:t>
      </w:r>
      <w:r w:rsidRPr="004F0037">
        <w:rPr>
          <w:b/>
        </w:rPr>
        <w:t xml:space="preserve"> (проектно-технологическ</w:t>
      </w:r>
      <w:r>
        <w:rPr>
          <w:b/>
        </w:rPr>
        <w:t>ая</w:t>
      </w:r>
      <w:r w:rsidRPr="004F0037">
        <w:rPr>
          <w:b/>
        </w:rPr>
        <w:t>) практик</w:t>
      </w:r>
      <w:r>
        <w:rPr>
          <w:b/>
        </w:rPr>
        <w:t>а)</w:t>
      </w:r>
    </w:p>
    <w:p w14:paraId="51A6934E" w14:textId="77777777" w:rsidR="00053EFE" w:rsidRPr="0034353A" w:rsidRDefault="00053EFE" w:rsidP="00053EFE">
      <w:pPr>
        <w:ind w:right="-1"/>
        <w:contextualSpacing/>
        <w:jc w:val="center"/>
        <w:rPr>
          <w:b/>
          <w:sz w:val="32"/>
          <w:szCs w:val="32"/>
        </w:rPr>
      </w:pPr>
    </w:p>
    <w:p w14:paraId="7E6DF478" w14:textId="77777777" w:rsidR="00053EFE" w:rsidRPr="0034353A" w:rsidRDefault="00053EFE" w:rsidP="00053EFE">
      <w:pPr>
        <w:ind w:right="-1"/>
        <w:contextualSpacing/>
        <w:jc w:val="center"/>
        <w:rPr>
          <w:sz w:val="28"/>
          <w:szCs w:val="28"/>
        </w:rPr>
      </w:pPr>
      <w:r w:rsidRPr="0034353A">
        <w:rPr>
          <w:sz w:val="28"/>
          <w:szCs w:val="28"/>
        </w:rPr>
        <w:t>на базе кафедры экономики и менеджмента</w:t>
      </w:r>
      <w:r>
        <w:rPr>
          <w:sz w:val="28"/>
          <w:szCs w:val="28"/>
        </w:rPr>
        <w:t xml:space="preserve"> института общественного здоровья</w:t>
      </w:r>
      <w:r w:rsidRPr="00343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им. Н.П. Григоренко </w:t>
      </w:r>
      <w:r w:rsidRPr="0034353A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«Волгоградский государственный медицинский университет»</w:t>
      </w:r>
      <w:r>
        <w:rPr>
          <w:sz w:val="28"/>
          <w:szCs w:val="28"/>
        </w:rPr>
        <w:t xml:space="preserve"> Министерства здравоохранения Российской Федерации</w:t>
      </w:r>
    </w:p>
    <w:p w14:paraId="5B489754" w14:textId="77777777" w:rsidR="00053EFE" w:rsidRPr="0034353A" w:rsidRDefault="00053EFE" w:rsidP="00053EFE">
      <w:pPr>
        <w:ind w:right="-1"/>
        <w:contextualSpacing/>
        <w:jc w:val="center"/>
        <w:rPr>
          <w:b/>
          <w:sz w:val="28"/>
          <w:szCs w:val="28"/>
        </w:rPr>
      </w:pPr>
    </w:p>
    <w:p w14:paraId="0AE2558C" w14:textId="77777777" w:rsidR="00053EFE" w:rsidRPr="0034353A" w:rsidRDefault="00053EFE" w:rsidP="00053EFE">
      <w:pPr>
        <w:ind w:right="-1"/>
        <w:contextualSpacing/>
        <w:jc w:val="center"/>
        <w:rPr>
          <w:sz w:val="28"/>
          <w:szCs w:val="28"/>
        </w:rPr>
      </w:pPr>
    </w:p>
    <w:p w14:paraId="27F8A225" w14:textId="77777777" w:rsidR="00053EFE" w:rsidRPr="0034353A" w:rsidRDefault="00053EFE" w:rsidP="00053EFE">
      <w:pPr>
        <w:ind w:right="-1"/>
        <w:contextualSpacing/>
        <w:jc w:val="center"/>
        <w:rPr>
          <w:sz w:val="28"/>
          <w:szCs w:val="28"/>
        </w:rPr>
      </w:pPr>
    </w:p>
    <w:p w14:paraId="08712775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sz w:val="28"/>
          <w:szCs w:val="28"/>
        </w:rPr>
        <w:t>Направление подготовки магистров</w:t>
      </w:r>
      <w:r w:rsidRPr="0034353A">
        <w:rPr>
          <w:b/>
          <w:sz w:val="28"/>
          <w:szCs w:val="28"/>
        </w:rPr>
        <w:t xml:space="preserve"> Менеджмент</w:t>
      </w:r>
    </w:p>
    <w:p w14:paraId="780367F3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35B7DB2D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9601799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6764903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22DBB84E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623A555C" w14:textId="77777777" w:rsidR="00053EFE" w:rsidRDefault="00053EFE" w:rsidP="00053EFE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Выполнил студент: __________________________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_  </w:t>
      </w:r>
      <w:r>
        <w:rPr>
          <w:rFonts w:eastAsia="Calibri"/>
          <w:sz w:val="28"/>
          <w:szCs w:val="28"/>
          <w:u w:val="single"/>
          <w:lang w:eastAsia="en-US"/>
        </w:rPr>
        <w:t>30</w:t>
      </w:r>
      <w:proofErr w:type="gramEnd"/>
      <w:r>
        <w:rPr>
          <w:rFonts w:eastAsia="Calibri"/>
          <w:sz w:val="28"/>
          <w:szCs w:val="28"/>
          <w:lang w:eastAsia="en-US"/>
        </w:rPr>
        <w:t>_ группа</w:t>
      </w:r>
    </w:p>
    <w:p w14:paraId="72E9A022" w14:textId="77777777" w:rsidR="00053EFE" w:rsidRPr="0034353A" w:rsidRDefault="00053EFE" w:rsidP="00053EFE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Ф.И.О.</w:t>
      </w:r>
    </w:p>
    <w:p w14:paraId="07B11FE8" w14:textId="77777777" w:rsidR="00053EFE" w:rsidRPr="0034353A" w:rsidRDefault="00053EFE" w:rsidP="00053EFE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14:paraId="3121BBF5" w14:textId="77777777" w:rsidR="00053EFE" w:rsidRPr="0034353A" w:rsidRDefault="00053EFE" w:rsidP="00053EFE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Научный руководитель: ___________________________</w:t>
      </w:r>
    </w:p>
    <w:p w14:paraId="76347414" w14:textId="77777777" w:rsidR="00053EFE" w:rsidRPr="0034353A" w:rsidRDefault="00053EFE" w:rsidP="00053EFE">
      <w:pPr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степень, должность Ф.И.О.</w:t>
      </w:r>
    </w:p>
    <w:p w14:paraId="55560772" w14:textId="77777777" w:rsidR="00053EFE" w:rsidRPr="0034353A" w:rsidRDefault="00053EFE" w:rsidP="00053EFE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      </w:t>
      </w:r>
    </w:p>
    <w:p w14:paraId="606874B5" w14:textId="77777777" w:rsidR="00053EFE" w:rsidRPr="0034353A" w:rsidRDefault="00053EFE" w:rsidP="00053EFE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Баллы и оценка за практику: _______________________</w:t>
      </w:r>
    </w:p>
    <w:p w14:paraId="22522ADB" w14:textId="77777777" w:rsidR="00053EFE" w:rsidRPr="0034353A" w:rsidRDefault="00053EFE" w:rsidP="00053EFE">
      <w:pPr>
        <w:jc w:val="right"/>
        <w:rPr>
          <w:rFonts w:eastAsia="Calibri"/>
          <w:sz w:val="28"/>
          <w:szCs w:val="28"/>
          <w:lang w:eastAsia="en-US"/>
        </w:rPr>
      </w:pPr>
    </w:p>
    <w:p w14:paraId="4542EB00" w14:textId="77777777" w:rsidR="00053EFE" w:rsidRPr="0034353A" w:rsidRDefault="00053EFE" w:rsidP="00053EFE">
      <w:pPr>
        <w:jc w:val="right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Руководитель практики: ___________________________</w:t>
      </w:r>
    </w:p>
    <w:p w14:paraId="333E37DE" w14:textId="77777777" w:rsidR="00053EFE" w:rsidRPr="0034353A" w:rsidRDefault="00053EFE" w:rsidP="00053EFE">
      <w:pPr>
        <w:jc w:val="center"/>
        <w:rPr>
          <w:rFonts w:eastAsia="Calibri"/>
          <w:sz w:val="20"/>
          <w:szCs w:val="28"/>
          <w:lang w:eastAsia="en-US"/>
        </w:rPr>
      </w:pPr>
      <w:r w:rsidRPr="0034353A">
        <w:rPr>
          <w:rFonts w:eastAsia="Calibri"/>
          <w:sz w:val="20"/>
          <w:szCs w:val="28"/>
          <w:lang w:eastAsia="en-US"/>
        </w:rPr>
        <w:t xml:space="preserve">                                                                                                                      степень, должность Ф.И.О.</w:t>
      </w:r>
    </w:p>
    <w:p w14:paraId="74F20375" w14:textId="77777777" w:rsidR="00053EFE" w:rsidRPr="0034353A" w:rsidRDefault="00053EFE" w:rsidP="00053EFE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037B881C" w14:textId="77777777" w:rsidR="00053EFE" w:rsidRPr="0034353A" w:rsidRDefault="00053EFE" w:rsidP="00053EFE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35213D2A" w14:textId="77777777" w:rsidR="00053EFE" w:rsidRPr="0034353A" w:rsidRDefault="00053EFE" w:rsidP="00053EFE">
      <w:pPr>
        <w:ind w:right="-1"/>
        <w:jc w:val="right"/>
        <w:rPr>
          <w:rFonts w:eastAsia="Calibri"/>
          <w:sz w:val="28"/>
          <w:szCs w:val="28"/>
          <w:lang w:eastAsia="en-US"/>
        </w:rPr>
      </w:pPr>
    </w:p>
    <w:p w14:paraId="5734476D" w14:textId="77777777" w:rsidR="00053EFE" w:rsidRPr="0034353A" w:rsidRDefault="00053EFE" w:rsidP="00053EFE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0BA51244" w14:textId="77777777" w:rsidR="00053EFE" w:rsidRPr="0034353A" w:rsidRDefault="00053EFE" w:rsidP="00053EFE">
      <w:pPr>
        <w:ind w:left="6379" w:right="-1"/>
        <w:rPr>
          <w:rFonts w:eastAsia="Calibri"/>
          <w:sz w:val="28"/>
          <w:szCs w:val="28"/>
          <w:lang w:eastAsia="en-US"/>
        </w:rPr>
      </w:pPr>
    </w:p>
    <w:p w14:paraId="56BA833C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C49680B" w14:textId="77777777" w:rsidR="00053EFE" w:rsidRPr="0034353A" w:rsidRDefault="00053EFE" w:rsidP="00053EFE">
      <w:pPr>
        <w:ind w:right="-1"/>
        <w:jc w:val="center"/>
        <w:rPr>
          <w:rFonts w:eastAsia="Calibri"/>
          <w:sz w:val="28"/>
          <w:szCs w:val="28"/>
          <w:lang w:eastAsia="en-US"/>
        </w:rPr>
      </w:pPr>
      <w:r w:rsidRPr="0034353A">
        <w:rPr>
          <w:rFonts w:eastAsia="Calibri"/>
          <w:sz w:val="28"/>
          <w:szCs w:val="28"/>
          <w:lang w:eastAsia="en-US"/>
        </w:rPr>
        <w:t>Волгоград – 20__</w:t>
      </w:r>
    </w:p>
    <w:p w14:paraId="7882F8BE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61"/>
    <w:rsid w:val="00053EFE"/>
    <w:rsid w:val="00746E17"/>
    <w:rsid w:val="008C7961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93A0-E7FE-43B6-9D21-9A72D06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EFE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3EF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053EFE"/>
    <w:pPr>
      <w:widowControl w:val="0"/>
      <w:autoSpaceDE w:val="0"/>
      <w:autoSpaceDN w:val="0"/>
      <w:adjustRightInd w:val="0"/>
      <w:spacing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2023-11-30T09:50:00Z</dcterms:created>
  <dcterms:modified xsi:type="dcterms:W3CDTF">2023-11-30T09:50:00Z</dcterms:modified>
</cp:coreProperties>
</file>