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AD" w:rsidRDefault="00DB7CAD" w:rsidP="00DB7C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CAD" w:rsidRDefault="00DB7CAD" w:rsidP="00DB7C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7CAD" w:rsidRDefault="005857DF" w:rsidP="00DB7C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E2487D" w:rsidRPr="00DB7CAD">
        <w:rPr>
          <w:rFonts w:ascii="Times New Roman" w:hAnsi="Times New Roman" w:cs="Times New Roman"/>
          <w:b/>
          <w:bCs/>
          <w:sz w:val="28"/>
          <w:szCs w:val="28"/>
        </w:rPr>
        <w:t>ереп коровы</w:t>
      </w:r>
    </w:p>
    <w:p w:rsidR="00E2487D" w:rsidRDefault="00E2487D" w:rsidP="00DB7C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5857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cranium</w:t>
      </w:r>
      <w:proofErr w:type="gramEnd"/>
      <w:r w:rsidRPr="00585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857D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vacca</w:t>
      </w:r>
      <w:proofErr w:type="spellEnd"/>
    </w:p>
    <w:p w:rsidR="00FB1A78" w:rsidRPr="00FB1A78" w:rsidRDefault="00FB1A78" w:rsidP="00DB7C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24225" cy="3381374"/>
            <wp:effectExtent l="19050" t="0" r="0" b="0"/>
            <wp:docPr id="1" name="Рисунок 1" descr="Постер Череп кор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ер Череп коров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70" cy="33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CE" w:rsidRDefault="00290C39" w:rsidP="00DB7C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7CAD">
        <w:rPr>
          <w:rFonts w:ascii="Times New Roman" w:hAnsi="Times New Roman" w:cs="Times New Roman"/>
          <w:bCs/>
          <w:sz w:val="28"/>
          <w:szCs w:val="28"/>
        </w:rPr>
        <w:t xml:space="preserve">Череп у коровы состоит из чрезвычайно прочных костяных пластин, выдерживающих большое давление. Черепная коробка у домашнего скота разделена на два отдела: часть мозга и кости, формирующие </w:t>
      </w:r>
      <w:proofErr w:type="gramStart"/>
      <w:r w:rsidRPr="00DB7CAD">
        <w:rPr>
          <w:rFonts w:ascii="Times New Roman" w:hAnsi="Times New Roman" w:cs="Times New Roman"/>
          <w:bCs/>
          <w:sz w:val="28"/>
          <w:szCs w:val="28"/>
        </w:rPr>
        <w:t>морду</w:t>
      </w:r>
      <w:proofErr w:type="gramEnd"/>
      <w:r w:rsidRPr="00DB7CAD">
        <w:rPr>
          <w:rFonts w:ascii="Times New Roman" w:hAnsi="Times New Roman" w:cs="Times New Roman"/>
          <w:bCs/>
          <w:sz w:val="28"/>
          <w:szCs w:val="28"/>
        </w:rPr>
        <w:t xml:space="preserve">. Первый отдел служит для защиты мозга коровы от внешнего воздействия. Второй отвечает за формирование моды — лицевые кости. Парные и непарные кости формируют черепную коробку скота. Это означает, что определенные типы костей встречаются в единственном экземпляре, остальные же, имеют симметричную пару. Череп коровы, равнозначно, включает 7 вариантов костей. </w:t>
      </w:r>
      <w:proofErr w:type="gramStart"/>
      <w:r w:rsidRPr="00DB7CAD">
        <w:rPr>
          <w:rFonts w:ascii="Times New Roman" w:hAnsi="Times New Roman" w:cs="Times New Roman"/>
          <w:bCs/>
          <w:sz w:val="28"/>
          <w:szCs w:val="28"/>
        </w:rPr>
        <w:t>Сдвоенные</w:t>
      </w:r>
      <w:proofErr w:type="gramEnd"/>
      <w:r w:rsidRPr="00DB7CAD">
        <w:rPr>
          <w:rFonts w:ascii="Times New Roman" w:hAnsi="Times New Roman" w:cs="Times New Roman"/>
          <w:bCs/>
          <w:sz w:val="28"/>
          <w:szCs w:val="28"/>
        </w:rPr>
        <w:t xml:space="preserve">, зеркально расположенные — это лобные, теменные и височные. Кости, формирующие затылочную, клиновидную и межтеменную область, не имеют пары. </w:t>
      </w:r>
      <w:proofErr w:type="gramStart"/>
      <w:r w:rsidRPr="00DB7CAD">
        <w:rPr>
          <w:rFonts w:ascii="Times New Roman" w:hAnsi="Times New Roman" w:cs="Times New Roman"/>
          <w:bCs/>
          <w:sz w:val="28"/>
          <w:szCs w:val="28"/>
        </w:rPr>
        <w:t>Полный их перечень, выглядит следующим образом: одиночные кости, формирующие отдел мозга (клиновидная, межтеменная, решетчатая); неповторяющиеся кости, отвечающие за морду коровы (слезная, глазная, скуловая, небная, резцовая, крыловидная, раковина верхняя и нижняя, челюстная); сдвоенные кости мозгового отдела (лобная, височная, теменная); одиночные кости отдела морды (сошник, подъязычная); непарного типа и 13 «зеркальных» косточек.</w:t>
      </w:r>
      <w:proofErr w:type="gramEnd"/>
    </w:p>
    <w:p w:rsidR="00DB7CAD" w:rsidRPr="00DB7CAD" w:rsidRDefault="00DB7CAD" w:rsidP="00DB7C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B7CAD">
        <w:rPr>
          <w:bCs/>
          <w:color w:val="202122"/>
          <w:sz w:val="28"/>
          <w:szCs w:val="28"/>
        </w:rPr>
        <w:t>Коро́ва</w:t>
      </w:r>
      <w:proofErr w:type="spellEnd"/>
      <w:proofErr w:type="gramEnd"/>
      <w:r w:rsidRPr="00DB7CAD">
        <w:rPr>
          <w:color w:val="202122"/>
          <w:sz w:val="28"/>
          <w:szCs w:val="28"/>
        </w:rPr>
        <w:t> — отелившаяся самка </w:t>
      </w:r>
      <w:hyperlink r:id="rId5" w:tooltip="Крупный рогатый скот" w:history="1">
        <w:r w:rsidRPr="00DB7CAD">
          <w:rPr>
            <w:rStyle w:val="a3"/>
            <w:color w:val="000000" w:themeColor="text1"/>
            <w:sz w:val="28"/>
            <w:szCs w:val="28"/>
            <w:u w:val="none"/>
          </w:rPr>
          <w:t>крупного рогатого скота</w:t>
        </w:r>
      </w:hyperlink>
      <w:r w:rsidRPr="00DB7CAD">
        <w:rPr>
          <w:color w:val="000000" w:themeColor="text1"/>
          <w:sz w:val="28"/>
          <w:szCs w:val="28"/>
        </w:rPr>
        <w:t>, то есть </w:t>
      </w:r>
      <w:hyperlink r:id="rId6" w:tooltip="Домашний бык" w:history="1">
        <w:r w:rsidRPr="00DB7CAD">
          <w:rPr>
            <w:rStyle w:val="a3"/>
            <w:color w:val="000000" w:themeColor="text1"/>
            <w:sz w:val="28"/>
            <w:szCs w:val="28"/>
            <w:u w:val="none"/>
          </w:rPr>
          <w:t>домашнего быка</w:t>
        </w:r>
      </w:hyperlink>
      <w:r w:rsidRPr="00DB7CAD">
        <w:rPr>
          <w:color w:val="000000" w:themeColor="text1"/>
          <w:sz w:val="28"/>
          <w:szCs w:val="28"/>
        </w:rPr>
        <w:t xml:space="preserve">. Прежде чем стать коровой, самка быка </w:t>
      </w:r>
      <w:r w:rsidRPr="00DB7CAD">
        <w:rPr>
          <w:color w:val="000000" w:themeColor="text1"/>
          <w:sz w:val="28"/>
          <w:szCs w:val="28"/>
        </w:rPr>
        <w:lastRenderedPageBreak/>
        <w:t>является </w:t>
      </w:r>
      <w:r w:rsidRPr="00DB7CAD">
        <w:rPr>
          <w:iCs/>
          <w:color w:val="000000" w:themeColor="text1"/>
          <w:sz w:val="28"/>
          <w:szCs w:val="28"/>
        </w:rPr>
        <w:t>тёлкой</w:t>
      </w:r>
      <w:r w:rsidRPr="00DB7CAD">
        <w:rPr>
          <w:color w:val="000000" w:themeColor="text1"/>
          <w:sz w:val="28"/>
          <w:szCs w:val="28"/>
        </w:rPr>
        <w:t> (до первого оплодотворения), после оплодотворения до первых родов она называется </w:t>
      </w:r>
      <w:r w:rsidRPr="00DB7CAD">
        <w:rPr>
          <w:iCs/>
          <w:color w:val="000000" w:themeColor="text1"/>
          <w:sz w:val="28"/>
          <w:szCs w:val="28"/>
        </w:rPr>
        <w:t>нетелью</w:t>
      </w:r>
      <w:r w:rsidRPr="00DB7CAD">
        <w:rPr>
          <w:color w:val="000000" w:themeColor="text1"/>
          <w:sz w:val="28"/>
          <w:szCs w:val="28"/>
        </w:rPr>
        <w:t>.</w:t>
      </w:r>
    </w:p>
    <w:p w:rsidR="00DB7CAD" w:rsidRDefault="00DB7CAD" w:rsidP="00DB7C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B7CAD">
        <w:rPr>
          <w:color w:val="000000" w:themeColor="text1"/>
          <w:sz w:val="28"/>
          <w:szCs w:val="28"/>
        </w:rPr>
        <w:t>Коровы используются для получения потомства, а также молочной и мясной продукции.</w:t>
      </w:r>
      <w:r>
        <w:rPr>
          <w:color w:val="000000" w:themeColor="text1"/>
          <w:sz w:val="28"/>
          <w:szCs w:val="28"/>
        </w:rPr>
        <w:t xml:space="preserve"> </w:t>
      </w:r>
      <w:r w:rsidRPr="00DB7CAD">
        <w:rPr>
          <w:color w:val="000000" w:themeColor="text1"/>
          <w:sz w:val="28"/>
          <w:szCs w:val="28"/>
        </w:rPr>
        <w:t>Коровами называются также самки некоторых других </w:t>
      </w:r>
      <w:hyperlink r:id="rId7" w:tooltip="Парнокопытные" w:history="1">
        <w:r w:rsidRPr="00DB7CAD">
          <w:rPr>
            <w:rStyle w:val="a3"/>
            <w:color w:val="000000" w:themeColor="text1"/>
            <w:sz w:val="28"/>
            <w:szCs w:val="28"/>
            <w:u w:val="none"/>
          </w:rPr>
          <w:t>парнокопытных</w:t>
        </w:r>
      </w:hyperlink>
      <w:r w:rsidRPr="00DB7CAD">
        <w:rPr>
          <w:color w:val="000000" w:themeColor="text1"/>
          <w:sz w:val="28"/>
          <w:szCs w:val="28"/>
        </w:rPr>
        <w:t>, к примеру, </w:t>
      </w:r>
      <w:hyperlink r:id="rId8" w:tooltip="Зубр" w:history="1">
        <w:r w:rsidRPr="00DB7CAD">
          <w:rPr>
            <w:rStyle w:val="a3"/>
            <w:color w:val="000000" w:themeColor="text1"/>
            <w:sz w:val="28"/>
            <w:szCs w:val="28"/>
            <w:u w:val="none"/>
          </w:rPr>
          <w:t>зубров</w:t>
        </w:r>
      </w:hyperlink>
      <w:r>
        <w:rPr>
          <w:color w:val="000000" w:themeColor="text1"/>
          <w:sz w:val="28"/>
          <w:szCs w:val="28"/>
        </w:rPr>
        <w:t>.</w:t>
      </w:r>
    </w:p>
    <w:p w:rsidR="00DB7CAD" w:rsidRPr="00DB7CAD" w:rsidRDefault="00DB7CAD" w:rsidP="00DB7CA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B7CAD">
        <w:rPr>
          <w:color w:val="202122"/>
          <w:sz w:val="28"/>
          <w:szCs w:val="28"/>
        </w:rPr>
        <w:t>Масса новорождённых тёлок зависит от породы и составляет 18-45 кг, реже до 60 кг. В отличие от быков, которые обычно весят 300—900 кг, масса взрослых коров всего 200—600 кг, реже до 1000</w:t>
      </w:r>
      <w:r>
        <w:rPr>
          <w:color w:val="202122"/>
          <w:sz w:val="28"/>
          <w:szCs w:val="28"/>
        </w:rPr>
        <w:t>.</w:t>
      </w:r>
    </w:p>
    <w:sectPr w:rsidR="00DB7CAD" w:rsidRPr="00DB7CAD" w:rsidSect="00E2487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F2"/>
    <w:rsid w:val="00105151"/>
    <w:rsid w:val="00290C39"/>
    <w:rsid w:val="0044107D"/>
    <w:rsid w:val="005857DF"/>
    <w:rsid w:val="005870CE"/>
    <w:rsid w:val="007D1FD3"/>
    <w:rsid w:val="00BE37BB"/>
    <w:rsid w:val="00CA4FF2"/>
    <w:rsid w:val="00DB7CAD"/>
    <w:rsid w:val="00E2487D"/>
    <w:rsid w:val="00F277A4"/>
    <w:rsid w:val="00FB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0C3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DB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1%83%D0%B1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0%D1%80%D0%BD%D0%BE%D0%BA%D0%BE%D0%BF%D1%8B%D1%82%D0%BD%D1%8B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E%D0%BC%D0%B0%D1%88%D0%BD%D0%B8%D0%B9_%D0%B1%D1%8B%D0%BA" TargetMode="External"/><Relationship Id="rId5" Type="http://schemas.openxmlformats.org/officeDocument/2006/relationships/hyperlink" Target="https://ru.wikipedia.org/wiki/%D0%9A%D1%80%D1%83%D0%BF%D0%BD%D1%8B%D0%B9_%D1%80%D0%BE%D0%B3%D0%B0%D1%82%D1%8B%D0%B9_%D1%81%D0%BA%D0%BE%D1%8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dcterms:created xsi:type="dcterms:W3CDTF">2022-11-28T17:59:00Z</dcterms:created>
  <dcterms:modified xsi:type="dcterms:W3CDTF">2022-12-08T07:18:00Z</dcterms:modified>
</cp:coreProperties>
</file>